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7A2" w:rsidRDefault="004367A2" w:rsidP="004367A2">
      <w:pPr>
        <w:widowControl/>
        <w:spacing w:line="300" w:lineRule="atLeast"/>
        <w:jc w:val="center"/>
        <w:rPr>
          <w:rFonts w:ascii="Arial" w:eastAsia="新細明體" w:hAnsi="Arial" w:cs="Arial"/>
          <w:b/>
          <w:bCs/>
          <w:i/>
          <w:color w:val="606060"/>
          <w:kern w:val="0"/>
          <w:sz w:val="32"/>
          <w:szCs w:val="21"/>
        </w:rPr>
      </w:pPr>
    </w:p>
    <w:tbl>
      <w:tblPr>
        <w:tblpPr w:leftFromText="180" w:rightFromText="180" w:vertAnchor="page" w:horzAnchor="margin" w:tblpXSpec="center" w:tblpY="3801"/>
        <w:tblW w:w="9072" w:type="dxa"/>
        <w:tblBorders>
          <w:top w:val="single" w:sz="6" w:space="0" w:color="DADAD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7724"/>
      </w:tblGrid>
      <w:tr w:rsidR="004367A2" w:rsidRPr="00893C53" w:rsidTr="004367A2">
        <w:trPr>
          <w:trHeight w:val="1283"/>
        </w:trPr>
        <w:tc>
          <w:tcPr>
            <w:tcW w:w="0" w:type="auto"/>
            <w:tcBorders>
              <w:bottom w:val="single" w:sz="6" w:space="0" w:color="DADA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67A2" w:rsidRDefault="004367A2" w:rsidP="004367A2">
            <w:pPr>
              <w:widowControl/>
              <w:spacing w:line="300" w:lineRule="atLeast"/>
              <w:rPr>
                <w:rFonts w:ascii="Arial" w:eastAsia="新細明體" w:hAnsi="Arial" w:cs="Arial"/>
                <w:color w:val="606060"/>
                <w:kern w:val="0"/>
                <w:sz w:val="21"/>
                <w:szCs w:val="21"/>
              </w:rPr>
            </w:pPr>
            <w:r w:rsidRPr="00893C53">
              <w:rPr>
                <w:rFonts w:ascii="Arial" w:eastAsia="新細明體" w:hAnsi="Arial" w:cs="Arial"/>
                <w:b/>
                <w:bCs/>
                <w:color w:val="606060"/>
                <w:kern w:val="0"/>
                <w:sz w:val="21"/>
                <w:szCs w:val="21"/>
              </w:rPr>
              <w:t>Reviewer</w:t>
            </w:r>
          </w:p>
          <w:p w:rsidR="004367A2" w:rsidRDefault="004367A2" w:rsidP="004367A2">
            <w:pPr>
              <w:rPr>
                <w:rFonts w:ascii="Arial" w:eastAsia="新細明體" w:hAnsi="Arial" w:cs="Arial"/>
                <w:sz w:val="21"/>
                <w:szCs w:val="21"/>
              </w:rPr>
            </w:pPr>
            <w:r>
              <w:rPr>
                <w:rFonts w:ascii="Arial" w:eastAsia="新細明體" w:hAnsi="Arial" w:cs="Arial" w:hint="eastAsia"/>
                <w:sz w:val="21"/>
                <w:szCs w:val="21"/>
              </w:rPr>
              <w:t>Mail</w:t>
            </w:r>
          </w:p>
          <w:p w:rsidR="004367A2" w:rsidRPr="00893C53" w:rsidRDefault="004367A2" w:rsidP="004367A2">
            <w:pPr>
              <w:widowControl/>
              <w:spacing w:after="300" w:line="300" w:lineRule="atLeast"/>
              <w:rPr>
                <w:rFonts w:ascii="Arial" w:eastAsia="新細明體" w:hAnsi="Arial" w:cs="Arial" w:hint="eastAsia"/>
                <w:b/>
                <w:bCs/>
                <w:color w:val="606060"/>
                <w:kern w:val="0"/>
                <w:sz w:val="21"/>
                <w:szCs w:val="21"/>
              </w:rPr>
            </w:pPr>
            <w:r w:rsidRPr="004367A2">
              <w:rPr>
                <w:rFonts w:ascii="標楷體" w:eastAsia="標楷體" w:hAnsi="標楷體" w:cs="Arial" w:hint="eastAsia"/>
                <w:sz w:val="21"/>
                <w:szCs w:val="21"/>
              </w:rPr>
              <w:t>服務機構</w:t>
            </w:r>
          </w:p>
        </w:tc>
        <w:tc>
          <w:tcPr>
            <w:tcW w:w="7724" w:type="dxa"/>
            <w:tcBorders>
              <w:bottom w:val="single" w:sz="6" w:space="0" w:color="DADA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67A2" w:rsidRDefault="004367A2" w:rsidP="004367A2">
            <w:pPr>
              <w:widowControl/>
              <w:spacing w:line="300" w:lineRule="atLeast"/>
              <w:rPr>
                <w:rFonts w:ascii="Arial" w:eastAsia="新細明體" w:hAnsi="Arial" w:cs="Arial"/>
                <w:b/>
                <w:bCs/>
                <w:color w:val="606060"/>
                <w:kern w:val="0"/>
                <w:sz w:val="21"/>
                <w:szCs w:val="21"/>
              </w:rPr>
            </w:pPr>
            <w:proofErr w:type="spellStart"/>
            <w:r w:rsidRPr="00893C53">
              <w:rPr>
                <w:rFonts w:ascii="Arial" w:eastAsia="新細明體" w:hAnsi="Arial" w:cs="Arial"/>
                <w:b/>
                <w:bCs/>
                <w:color w:val="606060"/>
                <w:kern w:val="0"/>
                <w:sz w:val="21"/>
                <w:szCs w:val="21"/>
              </w:rPr>
              <w:t>Seyed</w:t>
            </w:r>
            <w:proofErr w:type="spellEnd"/>
            <w:r w:rsidRPr="00893C53">
              <w:rPr>
                <w:rFonts w:ascii="Arial" w:eastAsia="新細明體" w:hAnsi="Arial" w:cs="Arial"/>
                <w:b/>
                <w:bCs/>
                <w:color w:val="60606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93C53">
              <w:rPr>
                <w:rFonts w:ascii="Arial" w:eastAsia="新細明體" w:hAnsi="Arial" w:cs="Arial"/>
                <w:b/>
                <w:bCs/>
                <w:color w:val="606060"/>
                <w:kern w:val="0"/>
                <w:sz w:val="21"/>
                <w:szCs w:val="21"/>
              </w:rPr>
              <w:t>Hozhabrossadati</w:t>
            </w:r>
            <w:proofErr w:type="spellEnd"/>
            <w:r w:rsidRPr="00893C53">
              <w:rPr>
                <w:rFonts w:ascii="Arial" w:eastAsia="新細明體" w:hAnsi="Arial" w:cs="Arial"/>
                <w:b/>
                <w:bCs/>
                <w:color w:val="606060"/>
                <w:kern w:val="0"/>
                <w:sz w:val="21"/>
                <w:szCs w:val="21"/>
              </w:rPr>
              <w:t xml:space="preserve"> (Recommended)</w:t>
            </w:r>
          </w:p>
          <w:p w:rsidR="004367A2" w:rsidRPr="00893C53" w:rsidRDefault="004367A2" w:rsidP="004367A2">
            <w:pPr>
              <w:widowControl/>
              <w:spacing w:line="300" w:lineRule="atLeast"/>
              <w:rPr>
                <w:rFonts w:ascii="Arial" w:eastAsia="新細明體" w:hAnsi="Arial" w:cs="Arial"/>
                <w:b/>
                <w:bCs/>
                <w:color w:val="606060"/>
                <w:kern w:val="0"/>
                <w:sz w:val="21"/>
                <w:szCs w:val="21"/>
              </w:rPr>
            </w:pPr>
            <w:r w:rsidRPr="00893C53">
              <w:rPr>
                <w:rFonts w:ascii="Arial" w:eastAsia="新細明體" w:hAnsi="Arial" w:cs="Arial"/>
                <w:color w:val="606060"/>
                <w:kern w:val="0"/>
                <w:sz w:val="21"/>
                <w:szCs w:val="21"/>
              </w:rPr>
              <w:t>sm.hozhabrossadati@yahoo.com</w:t>
            </w:r>
          </w:p>
          <w:p w:rsidR="004367A2" w:rsidRPr="00893C53" w:rsidRDefault="004367A2" w:rsidP="004367A2">
            <w:pPr>
              <w:widowControl/>
              <w:spacing w:line="300" w:lineRule="atLeast"/>
              <w:rPr>
                <w:rFonts w:ascii="Arial" w:eastAsia="新細明體" w:hAnsi="Arial" w:cs="Arial"/>
                <w:color w:val="606060"/>
                <w:kern w:val="0"/>
                <w:sz w:val="21"/>
                <w:szCs w:val="21"/>
              </w:rPr>
            </w:pPr>
            <w:r w:rsidRPr="00893C53">
              <w:rPr>
                <w:rFonts w:ascii="Arial" w:eastAsia="新細明體" w:hAnsi="Arial" w:cs="Arial"/>
                <w:color w:val="606060"/>
                <w:kern w:val="0"/>
                <w:sz w:val="21"/>
                <w:szCs w:val="21"/>
              </w:rPr>
              <w:t>Islamic Azad University Mashhad Branch</w:t>
            </w:r>
          </w:p>
        </w:tc>
      </w:tr>
      <w:tr w:rsidR="004367A2" w:rsidRPr="00893C53" w:rsidTr="004367A2">
        <w:tc>
          <w:tcPr>
            <w:tcW w:w="0" w:type="auto"/>
            <w:tcBorders>
              <w:bottom w:val="single" w:sz="6" w:space="0" w:color="DADADA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67A2" w:rsidRDefault="004367A2" w:rsidP="004367A2">
            <w:pPr>
              <w:widowControl/>
              <w:spacing w:line="300" w:lineRule="atLeast"/>
              <w:rPr>
                <w:rFonts w:ascii="Arial" w:eastAsia="新細明體" w:hAnsi="Arial" w:cs="Arial"/>
                <w:color w:val="606060"/>
                <w:kern w:val="0"/>
                <w:sz w:val="21"/>
                <w:szCs w:val="21"/>
              </w:rPr>
            </w:pPr>
            <w:r w:rsidRPr="00893C53">
              <w:rPr>
                <w:rFonts w:ascii="Arial" w:eastAsia="新細明體" w:hAnsi="Arial" w:cs="Arial"/>
                <w:b/>
                <w:bCs/>
                <w:color w:val="606060"/>
                <w:kern w:val="0"/>
                <w:sz w:val="21"/>
                <w:szCs w:val="21"/>
              </w:rPr>
              <w:t>Reviewer</w:t>
            </w:r>
          </w:p>
          <w:p w:rsidR="004367A2" w:rsidRDefault="004367A2" w:rsidP="004367A2">
            <w:pPr>
              <w:rPr>
                <w:rFonts w:ascii="Arial" w:eastAsia="新細明體" w:hAnsi="Arial" w:cs="Arial"/>
                <w:sz w:val="21"/>
                <w:szCs w:val="21"/>
              </w:rPr>
            </w:pPr>
            <w:r>
              <w:rPr>
                <w:rFonts w:ascii="Arial" w:eastAsia="新細明體" w:hAnsi="Arial" w:cs="Arial" w:hint="eastAsia"/>
                <w:sz w:val="21"/>
                <w:szCs w:val="21"/>
              </w:rPr>
              <w:t>Mail</w:t>
            </w:r>
          </w:p>
          <w:p w:rsidR="004367A2" w:rsidRPr="004367A2" w:rsidRDefault="004367A2" w:rsidP="004367A2">
            <w:pPr>
              <w:rPr>
                <w:rFonts w:ascii="標楷體" w:eastAsia="標楷體" w:hAnsi="標楷體" w:cs="Arial"/>
                <w:sz w:val="21"/>
                <w:szCs w:val="21"/>
              </w:rPr>
            </w:pPr>
            <w:r w:rsidRPr="004367A2">
              <w:rPr>
                <w:rFonts w:ascii="標楷體" w:eastAsia="標楷體" w:hAnsi="標楷體" w:cs="Arial" w:hint="eastAsia"/>
                <w:sz w:val="21"/>
                <w:szCs w:val="21"/>
              </w:rPr>
              <w:t>服務機構</w:t>
            </w:r>
          </w:p>
        </w:tc>
        <w:tc>
          <w:tcPr>
            <w:tcW w:w="7724" w:type="dxa"/>
            <w:tcBorders>
              <w:bottom w:val="single" w:sz="6" w:space="0" w:color="DADADA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67A2" w:rsidRPr="00893C53" w:rsidRDefault="004367A2" w:rsidP="004367A2">
            <w:pPr>
              <w:widowControl/>
              <w:spacing w:line="300" w:lineRule="atLeast"/>
              <w:rPr>
                <w:rFonts w:ascii="Arial" w:eastAsia="新細明體" w:hAnsi="Arial" w:cs="Arial"/>
                <w:b/>
                <w:bCs/>
                <w:color w:val="606060"/>
                <w:kern w:val="0"/>
                <w:sz w:val="21"/>
                <w:szCs w:val="21"/>
              </w:rPr>
            </w:pPr>
            <w:r w:rsidRPr="00893C53">
              <w:rPr>
                <w:rFonts w:ascii="Arial" w:eastAsia="新細明體" w:hAnsi="Arial" w:cs="Arial"/>
                <w:b/>
                <w:bCs/>
                <w:color w:val="606060"/>
                <w:kern w:val="0"/>
                <w:sz w:val="21"/>
                <w:szCs w:val="21"/>
              </w:rPr>
              <w:t>Benny Hon (Recommended)</w:t>
            </w:r>
          </w:p>
          <w:p w:rsidR="004367A2" w:rsidRPr="00893C53" w:rsidRDefault="004367A2" w:rsidP="004367A2">
            <w:pPr>
              <w:widowControl/>
              <w:spacing w:line="300" w:lineRule="atLeast"/>
              <w:rPr>
                <w:rFonts w:ascii="Arial" w:eastAsia="新細明體" w:hAnsi="Arial" w:cs="Arial" w:hint="eastAsia"/>
                <w:color w:val="606060"/>
                <w:kern w:val="0"/>
                <w:sz w:val="21"/>
                <w:szCs w:val="21"/>
              </w:rPr>
            </w:pPr>
            <w:r w:rsidRPr="00893C53">
              <w:rPr>
                <w:rFonts w:ascii="Arial" w:eastAsia="新細明體" w:hAnsi="Arial" w:cs="Arial"/>
                <w:color w:val="606060"/>
                <w:kern w:val="0"/>
                <w:sz w:val="21"/>
                <w:szCs w:val="21"/>
              </w:rPr>
              <w:t>Benny.Hon@cityu.edu.hk</w:t>
            </w:r>
          </w:p>
          <w:p w:rsidR="004367A2" w:rsidRPr="00893C53" w:rsidRDefault="004367A2" w:rsidP="004367A2">
            <w:pPr>
              <w:widowControl/>
              <w:spacing w:line="300" w:lineRule="atLeast"/>
              <w:rPr>
                <w:rFonts w:ascii="Arial" w:eastAsia="新細明體" w:hAnsi="Arial" w:cs="Arial"/>
                <w:color w:val="606060"/>
                <w:kern w:val="0"/>
                <w:sz w:val="21"/>
                <w:szCs w:val="21"/>
              </w:rPr>
            </w:pPr>
            <w:r w:rsidRPr="00893C53">
              <w:rPr>
                <w:rFonts w:ascii="Arial" w:eastAsia="新細明體" w:hAnsi="Arial" w:cs="Arial"/>
                <w:color w:val="606060"/>
                <w:kern w:val="0"/>
                <w:sz w:val="21"/>
                <w:szCs w:val="21"/>
              </w:rPr>
              <w:t>City University of Hong Kong Department of Mathematics</w:t>
            </w:r>
          </w:p>
        </w:tc>
      </w:tr>
      <w:tr w:rsidR="004367A2" w:rsidRPr="00893C53" w:rsidTr="004367A2">
        <w:tc>
          <w:tcPr>
            <w:tcW w:w="0" w:type="auto"/>
            <w:tcBorders>
              <w:bottom w:val="single" w:sz="6" w:space="0" w:color="DADA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67A2" w:rsidRDefault="004367A2" w:rsidP="004367A2">
            <w:pPr>
              <w:widowControl/>
              <w:spacing w:line="300" w:lineRule="atLeast"/>
              <w:rPr>
                <w:rFonts w:ascii="Arial" w:eastAsia="新細明體" w:hAnsi="Arial" w:cs="Arial"/>
                <w:color w:val="606060"/>
                <w:kern w:val="0"/>
                <w:sz w:val="21"/>
                <w:szCs w:val="21"/>
              </w:rPr>
            </w:pPr>
            <w:r w:rsidRPr="00893C53">
              <w:rPr>
                <w:rFonts w:ascii="Arial" w:eastAsia="新細明體" w:hAnsi="Arial" w:cs="Arial"/>
                <w:b/>
                <w:bCs/>
                <w:color w:val="606060"/>
                <w:kern w:val="0"/>
                <w:sz w:val="21"/>
                <w:szCs w:val="21"/>
              </w:rPr>
              <w:t>Reviewer</w:t>
            </w:r>
          </w:p>
          <w:p w:rsidR="004367A2" w:rsidRDefault="004367A2" w:rsidP="004367A2">
            <w:pPr>
              <w:rPr>
                <w:rFonts w:ascii="Arial" w:eastAsia="新細明體" w:hAnsi="Arial" w:cs="Arial"/>
                <w:sz w:val="21"/>
                <w:szCs w:val="21"/>
              </w:rPr>
            </w:pPr>
            <w:r>
              <w:rPr>
                <w:rFonts w:ascii="Arial" w:eastAsia="新細明體" w:hAnsi="Arial" w:cs="Arial" w:hint="eastAsia"/>
                <w:sz w:val="21"/>
                <w:szCs w:val="21"/>
              </w:rPr>
              <w:t>Mail</w:t>
            </w:r>
          </w:p>
          <w:p w:rsidR="004367A2" w:rsidRPr="00893C53" w:rsidRDefault="004367A2" w:rsidP="004367A2">
            <w:pPr>
              <w:widowControl/>
              <w:spacing w:line="300" w:lineRule="atLeast"/>
              <w:rPr>
                <w:rFonts w:ascii="Arial" w:eastAsia="新細明體" w:hAnsi="Arial" w:cs="Arial"/>
                <w:color w:val="606060"/>
                <w:kern w:val="0"/>
                <w:sz w:val="21"/>
                <w:szCs w:val="21"/>
              </w:rPr>
            </w:pPr>
            <w:r w:rsidRPr="004367A2">
              <w:rPr>
                <w:rFonts w:ascii="標楷體" w:eastAsia="標楷體" w:hAnsi="標楷體" w:cs="Arial" w:hint="eastAsia"/>
                <w:sz w:val="21"/>
                <w:szCs w:val="21"/>
              </w:rPr>
              <w:t>服務機構</w:t>
            </w:r>
          </w:p>
        </w:tc>
        <w:tc>
          <w:tcPr>
            <w:tcW w:w="7724" w:type="dxa"/>
            <w:tcBorders>
              <w:bottom w:val="single" w:sz="6" w:space="0" w:color="DADA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67A2" w:rsidRPr="00893C53" w:rsidRDefault="004367A2" w:rsidP="004367A2">
            <w:pPr>
              <w:widowControl/>
              <w:spacing w:line="300" w:lineRule="atLeast"/>
              <w:rPr>
                <w:rFonts w:ascii="Arial" w:eastAsia="新細明體" w:hAnsi="Arial" w:cs="Arial"/>
                <w:b/>
                <w:bCs/>
                <w:color w:val="606060"/>
                <w:kern w:val="0"/>
                <w:sz w:val="21"/>
                <w:szCs w:val="21"/>
              </w:rPr>
            </w:pPr>
            <w:proofErr w:type="spellStart"/>
            <w:r w:rsidRPr="00893C53">
              <w:rPr>
                <w:rFonts w:ascii="Arial" w:eastAsia="新細明體" w:hAnsi="Arial" w:cs="Arial"/>
                <w:b/>
                <w:bCs/>
                <w:color w:val="606060"/>
                <w:kern w:val="0"/>
                <w:sz w:val="21"/>
                <w:szCs w:val="21"/>
              </w:rPr>
              <w:t>Hervé</w:t>
            </w:r>
            <w:proofErr w:type="spellEnd"/>
            <w:r w:rsidRPr="00893C53">
              <w:rPr>
                <w:rFonts w:ascii="Arial" w:eastAsia="新細明體" w:hAnsi="Arial" w:cs="Arial"/>
                <w:b/>
                <w:bCs/>
                <w:color w:val="60606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93C53">
              <w:rPr>
                <w:rFonts w:ascii="Arial" w:eastAsia="新細明體" w:hAnsi="Arial" w:cs="Arial"/>
                <w:b/>
                <w:bCs/>
                <w:color w:val="606060"/>
                <w:kern w:val="0"/>
                <w:sz w:val="21"/>
                <w:szCs w:val="21"/>
              </w:rPr>
              <w:t>Capart</w:t>
            </w:r>
            <w:proofErr w:type="spellEnd"/>
            <w:r w:rsidRPr="00893C53">
              <w:rPr>
                <w:rFonts w:ascii="Arial" w:eastAsia="新細明體" w:hAnsi="Arial" w:cs="Arial"/>
                <w:b/>
                <w:bCs/>
                <w:color w:val="606060"/>
                <w:kern w:val="0"/>
                <w:sz w:val="21"/>
                <w:szCs w:val="21"/>
              </w:rPr>
              <w:t xml:space="preserve"> (Recommended)</w:t>
            </w:r>
          </w:p>
          <w:p w:rsidR="004367A2" w:rsidRPr="00893C53" w:rsidRDefault="004367A2" w:rsidP="004367A2">
            <w:pPr>
              <w:widowControl/>
              <w:spacing w:line="300" w:lineRule="atLeast"/>
              <w:rPr>
                <w:rFonts w:ascii="Arial" w:eastAsia="新細明體" w:hAnsi="Arial" w:cs="Arial" w:hint="eastAsia"/>
                <w:color w:val="606060"/>
                <w:kern w:val="0"/>
                <w:sz w:val="21"/>
                <w:szCs w:val="21"/>
              </w:rPr>
            </w:pPr>
            <w:r w:rsidRPr="00893C53">
              <w:rPr>
                <w:rFonts w:ascii="Arial" w:eastAsia="新細明體" w:hAnsi="Arial" w:cs="Arial"/>
                <w:color w:val="606060"/>
                <w:kern w:val="0"/>
                <w:sz w:val="21"/>
                <w:szCs w:val="21"/>
              </w:rPr>
              <w:t>hcapart@yahoo.com</w:t>
            </w:r>
          </w:p>
          <w:p w:rsidR="004367A2" w:rsidRPr="00893C53" w:rsidRDefault="004367A2" w:rsidP="004367A2">
            <w:pPr>
              <w:widowControl/>
              <w:spacing w:line="300" w:lineRule="atLeast"/>
              <w:rPr>
                <w:rFonts w:ascii="Arial" w:eastAsia="新細明體" w:hAnsi="Arial" w:cs="Arial"/>
                <w:color w:val="606060"/>
                <w:kern w:val="0"/>
                <w:sz w:val="21"/>
                <w:szCs w:val="21"/>
              </w:rPr>
            </w:pPr>
            <w:r w:rsidRPr="00893C53">
              <w:rPr>
                <w:rFonts w:ascii="Arial" w:eastAsia="新細明體" w:hAnsi="Arial" w:cs="Arial"/>
                <w:color w:val="606060"/>
                <w:kern w:val="0"/>
                <w:sz w:val="21"/>
                <w:szCs w:val="21"/>
              </w:rPr>
              <w:t>National Taiwan University College of Engineering</w:t>
            </w:r>
          </w:p>
        </w:tc>
      </w:tr>
      <w:tr w:rsidR="004367A2" w:rsidRPr="00893C53" w:rsidTr="004367A2">
        <w:tc>
          <w:tcPr>
            <w:tcW w:w="0" w:type="auto"/>
            <w:tcBorders>
              <w:bottom w:val="single" w:sz="6" w:space="0" w:color="DADADA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67A2" w:rsidRDefault="004367A2" w:rsidP="004367A2">
            <w:pPr>
              <w:widowControl/>
              <w:spacing w:line="300" w:lineRule="atLeast"/>
              <w:rPr>
                <w:rFonts w:ascii="Arial" w:eastAsia="新細明體" w:hAnsi="Arial" w:cs="Arial"/>
                <w:color w:val="606060"/>
                <w:kern w:val="0"/>
                <w:sz w:val="21"/>
                <w:szCs w:val="21"/>
              </w:rPr>
            </w:pPr>
            <w:r w:rsidRPr="00893C53">
              <w:rPr>
                <w:rFonts w:ascii="Arial" w:eastAsia="新細明體" w:hAnsi="Arial" w:cs="Arial"/>
                <w:b/>
                <w:bCs/>
                <w:color w:val="606060"/>
                <w:kern w:val="0"/>
                <w:sz w:val="21"/>
                <w:szCs w:val="21"/>
              </w:rPr>
              <w:t>Reviewer</w:t>
            </w:r>
          </w:p>
          <w:p w:rsidR="004367A2" w:rsidRDefault="004367A2" w:rsidP="004367A2">
            <w:pPr>
              <w:rPr>
                <w:rFonts w:ascii="Arial" w:eastAsia="新細明體" w:hAnsi="Arial" w:cs="Arial"/>
                <w:sz w:val="21"/>
                <w:szCs w:val="21"/>
              </w:rPr>
            </w:pPr>
            <w:r>
              <w:rPr>
                <w:rFonts w:ascii="Arial" w:eastAsia="新細明體" w:hAnsi="Arial" w:cs="Arial" w:hint="eastAsia"/>
                <w:sz w:val="21"/>
                <w:szCs w:val="21"/>
              </w:rPr>
              <w:t>Mail</w:t>
            </w:r>
          </w:p>
          <w:p w:rsidR="004367A2" w:rsidRPr="00893C53" w:rsidRDefault="004367A2" w:rsidP="004367A2">
            <w:pPr>
              <w:widowControl/>
              <w:spacing w:line="300" w:lineRule="atLeast"/>
              <w:rPr>
                <w:rFonts w:ascii="Arial" w:eastAsia="新細明體" w:hAnsi="Arial" w:cs="Arial"/>
                <w:color w:val="606060"/>
                <w:kern w:val="0"/>
                <w:sz w:val="21"/>
                <w:szCs w:val="21"/>
              </w:rPr>
            </w:pPr>
            <w:r w:rsidRPr="004367A2">
              <w:rPr>
                <w:rFonts w:ascii="標楷體" w:eastAsia="標楷體" w:hAnsi="標楷體" w:cs="Arial" w:hint="eastAsia"/>
                <w:sz w:val="21"/>
                <w:szCs w:val="21"/>
              </w:rPr>
              <w:t>服務機構</w:t>
            </w:r>
          </w:p>
        </w:tc>
        <w:tc>
          <w:tcPr>
            <w:tcW w:w="7724" w:type="dxa"/>
            <w:tcBorders>
              <w:bottom w:val="single" w:sz="6" w:space="0" w:color="DADADA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67A2" w:rsidRPr="00893C53" w:rsidRDefault="004367A2" w:rsidP="004367A2">
            <w:pPr>
              <w:widowControl/>
              <w:spacing w:line="300" w:lineRule="atLeast"/>
              <w:rPr>
                <w:rFonts w:ascii="Arial" w:eastAsia="新細明體" w:hAnsi="Arial" w:cs="Arial"/>
                <w:b/>
                <w:bCs/>
                <w:color w:val="606060"/>
                <w:kern w:val="0"/>
                <w:sz w:val="21"/>
                <w:szCs w:val="21"/>
              </w:rPr>
            </w:pPr>
            <w:proofErr w:type="spellStart"/>
            <w:r w:rsidRPr="00893C53">
              <w:rPr>
                <w:rFonts w:ascii="Arial" w:eastAsia="新細明體" w:hAnsi="Arial" w:cs="Arial"/>
                <w:b/>
                <w:bCs/>
                <w:color w:val="606060"/>
                <w:kern w:val="0"/>
                <w:sz w:val="21"/>
                <w:szCs w:val="21"/>
              </w:rPr>
              <w:t>giovanni</w:t>
            </w:r>
            <w:proofErr w:type="spellEnd"/>
            <w:r w:rsidRPr="00893C53">
              <w:rPr>
                <w:rFonts w:ascii="Arial" w:eastAsia="新細明體" w:hAnsi="Arial" w:cs="Arial"/>
                <w:b/>
                <w:bCs/>
                <w:color w:val="60606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93C53">
              <w:rPr>
                <w:rFonts w:ascii="Arial" w:eastAsia="新細明體" w:hAnsi="Arial" w:cs="Arial"/>
                <w:b/>
                <w:bCs/>
                <w:color w:val="606060"/>
                <w:kern w:val="0"/>
                <w:sz w:val="21"/>
                <w:szCs w:val="21"/>
              </w:rPr>
              <w:t>falsone</w:t>
            </w:r>
            <w:proofErr w:type="spellEnd"/>
            <w:r w:rsidRPr="00893C53">
              <w:rPr>
                <w:rFonts w:ascii="Arial" w:eastAsia="新細明體" w:hAnsi="Arial" w:cs="Arial"/>
                <w:b/>
                <w:bCs/>
                <w:color w:val="606060"/>
                <w:kern w:val="0"/>
                <w:sz w:val="21"/>
                <w:szCs w:val="21"/>
              </w:rPr>
              <w:t xml:space="preserve"> (Recommended)</w:t>
            </w:r>
          </w:p>
          <w:p w:rsidR="004367A2" w:rsidRPr="00893C53" w:rsidRDefault="004367A2" w:rsidP="004367A2">
            <w:pPr>
              <w:widowControl/>
              <w:spacing w:line="300" w:lineRule="atLeast"/>
              <w:rPr>
                <w:rFonts w:ascii="Arial" w:eastAsia="新細明體" w:hAnsi="Arial" w:cs="Arial"/>
                <w:color w:val="606060"/>
                <w:kern w:val="0"/>
                <w:sz w:val="21"/>
                <w:szCs w:val="21"/>
              </w:rPr>
            </w:pPr>
            <w:r w:rsidRPr="00893C53">
              <w:rPr>
                <w:rFonts w:ascii="Arial" w:eastAsia="新細明體" w:hAnsi="Arial" w:cs="Arial"/>
                <w:color w:val="606060"/>
                <w:kern w:val="0"/>
                <w:sz w:val="21"/>
                <w:szCs w:val="21"/>
              </w:rPr>
              <w:t>gfalsone@ingegneria.unime.it</w:t>
            </w:r>
          </w:p>
          <w:p w:rsidR="004367A2" w:rsidRPr="00893C53" w:rsidRDefault="004367A2" w:rsidP="004367A2">
            <w:pPr>
              <w:widowControl/>
              <w:spacing w:line="300" w:lineRule="atLeast"/>
              <w:rPr>
                <w:rFonts w:ascii="Arial" w:eastAsia="新細明體" w:hAnsi="Arial" w:cs="Arial"/>
                <w:color w:val="606060"/>
                <w:kern w:val="0"/>
                <w:sz w:val="21"/>
                <w:szCs w:val="21"/>
              </w:rPr>
            </w:pPr>
            <w:r w:rsidRPr="00893C53">
              <w:rPr>
                <w:rFonts w:ascii="Arial" w:eastAsia="新細明體" w:hAnsi="Arial" w:cs="Arial"/>
                <w:color w:val="606060"/>
                <w:kern w:val="0"/>
                <w:sz w:val="21"/>
                <w:szCs w:val="21"/>
              </w:rPr>
              <w:t>University of Messina Department of Civil Engineering Construction Environmental and Applied Mathematics</w:t>
            </w:r>
          </w:p>
        </w:tc>
      </w:tr>
      <w:tr w:rsidR="004367A2" w:rsidRPr="00893C53" w:rsidTr="004367A2">
        <w:tc>
          <w:tcPr>
            <w:tcW w:w="0" w:type="auto"/>
            <w:tcBorders>
              <w:bottom w:val="single" w:sz="6" w:space="0" w:color="DADA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67A2" w:rsidRDefault="004367A2" w:rsidP="004367A2">
            <w:pPr>
              <w:widowControl/>
              <w:spacing w:line="300" w:lineRule="atLeast"/>
              <w:rPr>
                <w:rFonts w:ascii="Arial" w:eastAsia="新細明體" w:hAnsi="Arial" w:cs="Arial"/>
                <w:color w:val="606060"/>
                <w:kern w:val="0"/>
                <w:sz w:val="21"/>
                <w:szCs w:val="21"/>
              </w:rPr>
            </w:pPr>
            <w:r w:rsidRPr="00893C53">
              <w:rPr>
                <w:rFonts w:ascii="Arial" w:eastAsia="新細明體" w:hAnsi="Arial" w:cs="Arial"/>
                <w:b/>
                <w:bCs/>
                <w:color w:val="606060"/>
                <w:kern w:val="0"/>
                <w:sz w:val="21"/>
                <w:szCs w:val="21"/>
              </w:rPr>
              <w:t>Reviewer</w:t>
            </w:r>
          </w:p>
          <w:p w:rsidR="004367A2" w:rsidRDefault="004367A2" w:rsidP="004367A2">
            <w:pPr>
              <w:rPr>
                <w:rFonts w:ascii="Arial" w:eastAsia="新細明體" w:hAnsi="Arial" w:cs="Arial"/>
                <w:sz w:val="21"/>
                <w:szCs w:val="21"/>
              </w:rPr>
            </w:pPr>
            <w:r>
              <w:rPr>
                <w:rFonts w:ascii="Arial" w:eastAsia="新細明體" w:hAnsi="Arial" w:cs="Arial" w:hint="eastAsia"/>
                <w:sz w:val="21"/>
                <w:szCs w:val="21"/>
              </w:rPr>
              <w:t>Mail</w:t>
            </w:r>
          </w:p>
          <w:p w:rsidR="004367A2" w:rsidRPr="00893C53" w:rsidRDefault="004367A2" w:rsidP="004367A2">
            <w:pPr>
              <w:widowControl/>
              <w:spacing w:line="300" w:lineRule="atLeast"/>
              <w:rPr>
                <w:rFonts w:ascii="Arial" w:eastAsia="新細明體" w:hAnsi="Arial" w:cs="Arial"/>
                <w:color w:val="606060"/>
                <w:kern w:val="0"/>
                <w:sz w:val="21"/>
                <w:szCs w:val="21"/>
              </w:rPr>
            </w:pPr>
            <w:r w:rsidRPr="004367A2">
              <w:rPr>
                <w:rFonts w:ascii="標楷體" w:eastAsia="標楷體" w:hAnsi="標楷體" w:cs="Arial" w:hint="eastAsia"/>
                <w:sz w:val="21"/>
                <w:szCs w:val="21"/>
              </w:rPr>
              <w:t>服務機構</w:t>
            </w:r>
          </w:p>
        </w:tc>
        <w:tc>
          <w:tcPr>
            <w:tcW w:w="7724" w:type="dxa"/>
            <w:tcBorders>
              <w:bottom w:val="single" w:sz="6" w:space="0" w:color="DADA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67A2" w:rsidRPr="00893C53" w:rsidRDefault="004367A2" w:rsidP="004367A2">
            <w:pPr>
              <w:widowControl/>
              <w:spacing w:line="300" w:lineRule="atLeast"/>
              <w:rPr>
                <w:rFonts w:ascii="Arial" w:eastAsia="新細明體" w:hAnsi="Arial" w:cs="Arial"/>
                <w:b/>
                <w:bCs/>
                <w:color w:val="606060"/>
                <w:kern w:val="0"/>
                <w:sz w:val="21"/>
                <w:szCs w:val="21"/>
              </w:rPr>
            </w:pPr>
            <w:proofErr w:type="spellStart"/>
            <w:r w:rsidRPr="00893C53">
              <w:rPr>
                <w:rFonts w:ascii="Arial" w:eastAsia="新細明體" w:hAnsi="Arial" w:cs="Arial"/>
                <w:b/>
                <w:bCs/>
                <w:color w:val="606060"/>
                <w:kern w:val="0"/>
                <w:sz w:val="21"/>
                <w:szCs w:val="21"/>
              </w:rPr>
              <w:t>Autar</w:t>
            </w:r>
            <w:proofErr w:type="spellEnd"/>
            <w:r w:rsidRPr="00893C53">
              <w:rPr>
                <w:rFonts w:ascii="Arial" w:eastAsia="新細明體" w:hAnsi="Arial" w:cs="Arial"/>
                <w:b/>
                <w:bCs/>
                <w:color w:val="606060"/>
                <w:kern w:val="0"/>
                <w:sz w:val="21"/>
                <w:szCs w:val="21"/>
              </w:rPr>
              <w:t xml:space="preserve"> Kaw (Recommended)</w:t>
            </w:r>
          </w:p>
          <w:p w:rsidR="004367A2" w:rsidRPr="00893C53" w:rsidRDefault="004367A2" w:rsidP="004367A2">
            <w:pPr>
              <w:widowControl/>
              <w:spacing w:line="300" w:lineRule="atLeast"/>
              <w:rPr>
                <w:rFonts w:ascii="Arial" w:eastAsia="新細明體" w:hAnsi="Arial" w:cs="Arial"/>
                <w:color w:val="606060"/>
                <w:kern w:val="0"/>
                <w:sz w:val="21"/>
                <w:szCs w:val="21"/>
              </w:rPr>
            </w:pPr>
            <w:r w:rsidRPr="00893C53">
              <w:rPr>
                <w:rFonts w:ascii="Arial" w:eastAsia="新細明體" w:hAnsi="Arial" w:cs="Arial"/>
                <w:color w:val="606060"/>
                <w:kern w:val="0"/>
                <w:sz w:val="21"/>
                <w:szCs w:val="21"/>
              </w:rPr>
              <w:t>kaw@eng.usf.edu</w:t>
            </w:r>
          </w:p>
          <w:p w:rsidR="004367A2" w:rsidRPr="00893C53" w:rsidRDefault="004367A2" w:rsidP="004367A2">
            <w:pPr>
              <w:widowControl/>
              <w:spacing w:line="300" w:lineRule="atLeast"/>
              <w:rPr>
                <w:rFonts w:ascii="Arial" w:eastAsia="新細明體" w:hAnsi="Arial" w:cs="Arial"/>
                <w:color w:val="606060"/>
                <w:kern w:val="0"/>
                <w:sz w:val="21"/>
                <w:szCs w:val="21"/>
              </w:rPr>
            </w:pPr>
            <w:r w:rsidRPr="00893C53">
              <w:rPr>
                <w:rFonts w:ascii="Arial" w:eastAsia="新細明體" w:hAnsi="Arial" w:cs="Arial"/>
                <w:color w:val="606060"/>
                <w:kern w:val="0"/>
                <w:sz w:val="21"/>
                <w:szCs w:val="21"/>
              </w:rPr>
              <w:t>University of South Florida</w:t>
            </w:r>
          </w:p>
        </w:tc>
      </w:tr>
      <w:tr w:rsidR="004367A2" w:rsidRPr="00893C53" w:rsidTr="004367A2">
        <w:tc>
          <w:tcPr>
            <w:tcW w:w="0" w:type="auto"/>
            <w:tcBorders>
              <w:bottom w:val="single" w:sz="6" w:space="0" w:color="DADADA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67A2" w:rsidRDefault="004367A2" w:rsidP="004367A2">
            <w:pPr>
              <w:widowControl/>
              <w:spacing w:line="300" w:lineRule="atLeast"/>
              <w:rPr>
                <w:rFonts w:ascii="Arial" w:eastAsia="新細明體" w:hAnsi="Arial" w:cs="Arial"/>
                <w:color w:val="606060"/>
                <w:kern w:val="0"/>
                <w:sz w:val="21"/>
                <w:szCs w:val="21"/>
              </w:rPr>
            </w:pPr>
            <w:r w:rsidRPr="00893C53">
              <w:rPr>
                <w:rFonts w:ascii="Arial" w:eastAsia="新細明體" w:hAnsi="Arial" w:cs="Arial"/>
                <w:b/>
                <w:bCs/>
                <w:color w:val="606060"/>
                <w:kern w:val="0"/>
                <w:sz w:val="21"/>
                <w:szCs w:val="21"/>
              </w:rPr>
              <w:t>Reviewer</w:t>
            </w:r>
          </w:p>
          <w:p w:rsidR="004367A2" w:rsidRDefault="004367A2" w:rsidP="004367A2">
            <w:pPr>
              <w:rPr>
                <w:rFonts w:ascii="Arial" w:eastAsia="新細明體" w:hAnsi="Arial" w:cs="Arial"/>
                <w:sz w:val="21"/>
                <w:szCs w:val="21"/>
              </w:rPr>
            </w:pPr>
            <w:r>
              <w:rPr>
                <w:rFonts w:ascii="Arial" w:eastAsia="新細明體" w:hAnsi="Arial" w:cs="Arial" w:hint="eastAsia"/>
                <w:sz w:val="21"/>
                <w:szCs w:val="21"/>
              </w:rPr>
              <w:t>Mail</w:t>
            </w:r>
          </w:p>
          <w:p w:rsidR="004367A2" w:rsidRPr="00893C53" w:rsidRDefault="004367A2" w:rsidP="004367A2">
            <w:pPr>
              <w:widowControl/>
              <w:spacing w:line="300" w:lineRule="atLeast"/>
              <w:rPr>
                <w:rFonts w:ascii="Arial" w:eastAsia="新細明體" w:hAnsi="Arial" w:cs="Arial"/>
                <w:color w:val="606060"/>
                <w:kern w:val="0"/>
                <w:sz w:val="21"/>
                <w:szCs w:val="21"/>
              </w:rPr>
            </w:pPr>
            <w:r w:rsidRPr="004367A2">
              <w:rPr>
                <w:rFonts w:ascii="標楷體" w:eastAsia="標楷體" w:hAnsi="標楷體" w:cs="Arial" w:hint="eastAsia"/>
                <w:sz w:val="21"/>
                <w:szCs w:val="21"/>
              </w:rPr>
              <w:t>服務機構</w:t>
            </w:r>
          </w:p>
        </w:tc>
        <w:tc>
          <w:tcPr>
            <w:tcW w:w="7724" w:type="dxa"/>
            <w:tcBorders>
              <w:bottom w:val="single" w:sz="6" w:space="0" w:color="DADADA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67A2" w:rsidRPr="00893C53" w:rsidRDefault="004367A2" w:rsidP="004367A2">
            <w:pPr>
              <w:widowControl/>
              <w:spacing w:line="300" w:lineRule="atLeast"/>
              <w:rPr>
                <w:rFonts w:ascii="Arial" w:eastAsia="新細明體" w:hAnsi="Arial" w:cs="Arial"/>
                <w:b/>
                <w:bCs/>
                <w:color w:val="606060"/>
                <w:kern w:val="0"/>
                <w:sz w:val="21"/>
                <w:szCs w:val="21"/>
              </w:rPr>
            </w:pPr>
            <w:r w:rsidRPr="00893C53">
              <w:rPr>
                <w:rFonts w:ascii="Arial" w:eastAsia="新細明體" w:hAnsi="Arial" w:cs="Arial"/>
                <w:b/>
                <w:bCs/>
                <w:color w:val="606060"/>
                <w:kern w:val="0"/>
                <w:sz w:val="21"/>
                <w:szCs w:val="21"/>
              </w:rPr>
              <w:t xml:space="preserve">Ahmad </w:t>
            </w:r>
            <w:proofErr w:type="spellStart"/>
            <w:r w:rsidRPr="00893C53">
              <w:rPr>
                <w:rFonts w:ascii="Arial" w:eastAsia="新細明體" w:hAnsi="Arial" w:cs="Arial"/>
                <w:b/>
                <w:bCs/>
                <w:color w:val="606060"/>
                <w:kern w:val="0"/>
                <w:sz w:val="21"/>
                <w:szCs w:val="21"/>
              </w:rPr>
              <w:t>Aftabi</w:t>
            </w:r>
            <w:proofErr w:type="spellEnd"/>
            <w:r w:rsidRPr="00893C53">
              <w:rPr>
                <w:rFonts w:ascii="Arial" w:eastAsia="新細明體" w:hAnsi="Arial" w:cs="Arial"/>
                <w:b/>
                <w:bCs/>
                <w:color w:val="60606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93C53">
              <w:rPr>
                <w:rFonts w:ascii="Arial" w:eastAsia="新細明體" w:hAnsi="Arial" w:cs="Arial"/>
                <w:b/>
                <w:bCs/>
                <w:color w:val="606060"/>
                <w:kern w:val="0"/>
                <w:sz w:val="21"/>
                <w:szCs w:val="21"/>
              </w:rPr>
              <w:t>sani</w:t>
            </w:r>
            <w:proofErr w:type="spellEnd"/>
            <w:r w:rsidRPr="00893C53">
              <w:rPr>
                <w:rFonts w:ascii="Arial" w:eastAsia="新細明體" w:hAnsi="Arial" w:cs="Arial"/>
                <w:b/>
                <w:bCs/>
                <w:color w:val="606060"/>
                <w:kern w:val="0"/>
                <w:sz w:val="21"/>
                <w:szCs w:val="21"/>
              </w:rPr>
              <w:t xml:space="preserve"> (Recommended)</w:t>
            </w:r>
          </w:p>
          <w:p w:rsidR="004367A2" w:rsidRPr="00893C53" w:rsidRDefault="004367A2" w:rsidP="004367A2">
            <w:pPr>
              <w:widowControl/>
              <w:spacing w:line="300" w:lineRule="atLeast"/>
              <w:rPr>
                <w:rFonts w:ascii="Arial" w:eastAsia="新細明體" w:hAnsi="Arial" w:cs="Arial"/>
                <w:color w:val="606060"/>
                <w:kern w:val="0"/>
                <w:sz w:val="21"/>
                <w:szCs w:val="21"/>
              </w:rPr>
            </w:pPr>
            <w:r w:rsidRPr="00893C53">
              <w:rPr>
                <w:rFonts w:ascii="Arial" w:eastAsia="新細明體" w:hAnsi="Arial" w:cs="Arial"/>
                <w:color w:val="606060"/>
                <w:kern w:val="0"/>
                <w:sz w:val="21"/>
                <w:szCs w:val="21"/>
              </w:rPr>
              <w:t>aftabi@mshdiau.ac.ir</w:t>
            </w:r>
          </w:p>
          <w:p w:rsidR="004367A2" w:rsidRPr="00893C53" w:rsidRDefault="004367A2" w:rsidP="004367A2">
            <w:pPr>
              <w:widowControl/>
              <w:spacing w:line="300" w:lineRule="atLeast"/>
              <w:rPr>
                <w:rFonts w:ascii="Arial" w:eastAsia="新細明體" w:hAnsi="Arial" w:cs="Arial"/>
                <w:color w:val="606060"/>
                <w:kern w:val="0"/>
                <w:sz w:val="21"/>
                <w:szCs w:val="21"/>
              </w:rPr>
            </w:pPr>
            <w:r w:rsidRPr="00893C53">
              <w:rPr>
                <w:rFonts w:ascii="Arial" w:eastAsia="新細明體" w:hAnsi="Arial" w:cs="Arial"/>
                <w:color w:val="606060"/>
                <w:kern w:val="0"/>
                <w:sz w:val="21"/>
                <w:szCs w:val="21"/>
              </w:rPr>
              <w:t>Ferdowsi University of Mashhad</w:t>
            </w:r>
          </w:p>
        </w:tc>
      </w:tr>
    </w:tbl>
    <w:p w:rsidR="0045280F" w:rsidRPr="004367A2" w:rsidRDefault="004367A2" w:rsidP="004367A2">
      <w:pPr>
        <w:widowControl/>
        <w:spacing w:line="300" w:lineRule="atLeast"/>
        <w:jc w:val="center"/>
        <w:rPr>
          <w:rFonts w:ascii="Arial" w:eastAsia="新細明體" w:hAnsi="Arial" w:cs="Arial" w:hint="eastAsia"/>
          <w:i/>
          <w:color w:val="606060"/>
          <w:kern w:val="0"/>
          <w:sz w:val="32"/>
          <w:szCs w:val="21"/>
        </w:rPr>
      </w:pPr>
      <w:r w:rsidRPr="004367A2">
        <w:rPr>
          <w:rFonts w:ascii="Arial" w:eastAsia="新細明體" w:hAnsi="Arial" w:cs="Arial" w:hint="eastAsia"/>
          <w:b/>
          <w:bCs/>
          <w:i/>
          <w:color w:val="606060"/>
          <w:kern w:val="0"/>
          <w:sz w:val="32"/>
          <w:szCs w:val="21"/>
        </w:rPr>
        <w:t>CAEE</w:t>
      </w:r>
      <w:r w:rsidRPr="004367A2">
        <w:rPr>
          <w:rFonts w:ascii="Arial" w:eastAsia="新細明體" w:hAnsi="Arial" w:cs="Arial"/>
          <w:b/>
          <w:bCs/>
          <w:i/>
          <w:color w:val="606060"/>
          <w:kern w:val="0"/>
          <w:sz w:val="32"/>
          <w:szCs w:val="21"/>
        </w:rPr>
        <w:t xml:space="preserve"> </w:t>
      </w:r>
      <w:r w:rsidRPr="00893C53">
        <w:rPr>
          <w:rFonts w:ascii="Arial" w:eastAsia="新細明體" w:hAnsi="Arial" w:cs="Arial"/>
          <w:b/>
          <w:bCs/>
          <w:i/>
          <w:color w:val="606060"/>
          <w:kern w:val="0"/>
          <w:sz w:val="32"/>
          <w:szCs w:val="21"/>
        </w:rPr>
        <w:t>Recommended</w:t>
      </w:r>
      <w:r w:rsidRPr="004367A2">
        <w:rPr>
          <w:rFonts w:ascii="Arial" w:eastAsia="新細明體" w:hAnsi="Arial" w:cs="Arial" w:hint="eastAsia"/>
          <w:b/>
          <w:bCs/>
          <w:i/>
          <w:color w:val="606060"/>
          <w:kern w:val="0"/>
          <w:sz w:val="32"/>
          <w:szCs w:val="21"/>
        </w:rPr>
        <w:t xml:space="preserve"> </w:t>
      </w:r>
      <w:r w:rsidRPr="004367A2">
        <w:rPr>
          <w:rFonts w:ascii="Arial" w:eastAsia="新細明體" w:hAnsi="Arial" w:cs="Arial"/>
          <w:b/>
          <w:bCs/>
          <w:i/>
          <w:color w:val="606060"/>
          <w:kern w:val="0"/>
          <w:sz w:val="32"/>
          <w:szCs w:val="21"/>
        </w:rPr>
        <w:t>Revie</w:t>
      </w:r>
      <w:bookmarkStart w:id="0" w:name="_GoBack"/>
      <w:bookmarkEnd w:id="0"/>
      <w:r w:rsidRPr="004367A2">
        <w:rPr>
          <w:rFonts w:ascii="Arial" w:eastAsia="新細明體" w:hAnsi="Arial" w:cs="Arial"/>
          <w:b/>
          <w:bCs/>
          <w:i/>
          <w:color w:val="606060"/>
          <w:kern w:val="0"/>
          <w:sz w:val="32"/>
          <w:szCs w:val="21"/>
        </w:rPr>
        <w:t>wer</w:t>
      </w:r>
      <w:r w:rsidRPr="004367A2">
        <w:rPr>
          <w:rFonts w:ascii="Arial" w:eastAsia="新細明體" w:hAnsi="Arial" w:cs="Arial" w:hint="eastAsia"/>
          <w:b/>
          <w:bCs/>
          <w:i/>
          <w:color w:val="606060"/>
          <w:kern w:val="0"/>
          <w:sz w:val="32"/>
          <w:szCs w:val="21"/>
        </w:rPr>
        <w:t xml:space="preserve"> </w:t>
      </w:r>
      <w:r w:rsidRPr="004367A2">
        <w:rPr>
          <w:rFonts w:ascii="Arial" w:eastAsia="新細明體" w:hAnsi="Arial" w:cs="Arial"/>
          <w:b/>
          <w:bCs/>
          <w:i/>
          <w:color w:val="606060"/>
          <w:kern w:val="0"/>
          <w:sz w:val="32"/>
          <w:szCs w:val="21"/>
        </w:rPr>
        <w:t>Roster</w:t>
      </w:r>
      <w:r w:rsidRPr="004367A2">
        <w:rPr>
          <w:rFonts w:ascii="Arial" w:eastAsia="新細明體" w:hAnsi="Arial" w:cs="Arial" w:hint="eastAsia"/>
          <w:b/>
          <w:bCs/>
          <w:i/>
          <w:color w:val="606060"/>
          <w:kern w:val="0"/>
          <w:sz w:val="32"/>
          <w:szCs w:val="21"/>
        </w:rPr>
        <w:t>-2020</w:t>
      </w:r>
    </w:p>
    <w:sectPr w:rsidR="0045280F" w:rsidRPr="004367A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79D" w:rsidRDefault="00C3579D" w:rsidP="004367A2">
      <w:r>
        <w:separator/>
      </w:r>
    </w:p>
  </w:endnote>
  <w:endnote w:type="continuationSeparator" w:id="0">
    <w:p w:rsidR="00C3579D" w:rsidRDefault="00C3579D" w:rsidP="0043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7A2" w:rsidRDefault="004367A2" w:rsidP="004367A2">
    <w:pPr>
      <w:pStyle w:val="a6"/>
      <w:jc w:val="right"/>
    </w:pPr>
  </w:p>
  <w:p w:rsidR="004367A2" w:rsidRDefault="004367A2" w:rsidP="004367A2">
    <w:pPr>
      <w:pStyle w:val="a6"/>
      <w:jc w:val="right"/>
    </w:pPr>
  </w:p>
  <w:p w:rsidR="004367A2" w:rsidRDefault="004367A2" w:rsidP="004367A2">
    <w:pPr>
      <w:pStyle w:val="a6"/>
      <w:jc w:val="right"/>
    </w:pPr>
  </w:p>
  <w:p w:rsidR="004367A2" w:rsidRDefault="004367A2" w:rsidP="004367A2">
    <w:pPr>
      <w:pStyle w:val="a6"/>
      <w:jc w:val="right"/>
    </w:pPr>
    <w:r w:rsidRPr="004367A2">
      <w:t>CAEE Recommended Reviewer Roster</w:t>
    </w:r>
    <w:r>
      <w:rPr>
        <w:rFonts w:hint="eastAsia"/>
      </w:rPr>
      <w:t>-2020.</w:t>
    </w:r>
    <w:r>
      <w:t>doc YT2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79D" w:rsidRDefault="00C3579D" w:rsidP="004367A2">
      <w:r>
        <w:separator/>
      </w:r>
    </w:p>
  </w:footnote>
  <w:footnote w:type="continuationSeparator" w:id="0">
    <w:p w:rsidR="00C3579D" w:rsidRDefault="00C3579D" w:rsidP="00436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0F"/>
    <w:rsid w:val="004367A2"/>
    <w:rsid w:val="0045280F"/>
    <w:rsid w:val="00893C53"/>
    <w:rsid w:val="00B3795E"/>
    <w:rsid w:val="00C3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78ECC"/>
  <w15:chartTrackingRefBased/>
  <w15:docId w15:val="{FC2B8547-738C-4F20-9089-5AE31787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3C53"/>
    <w:rPr>
      <w:b/>
      <w:bCs/>
    </w:rPr>
  </w:style>
  <w:style w:type="paragraph" w:styleId="a4">
    <w:name w:val="header"/>
    <w:basedOn w:val="a"/>
    <w:link w:val="a5"/>
    <w:uiPriority w:val="99"/>
    <w:unhideWhenUsed/>
    <w:rsid w:val="00436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67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6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67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2020-07-14T14:05:00Z</dcterms:created>
  <dcterms:modified xsi:type="dcterms:W3CDTF">2020-07-15T02:48:00Z</dcterms:modified>
</cp:coreProperties>
</file>