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1E07" w14:textId="77777777" w:rsidR="002B0065" w:rsidRPr="002B0065" w:rsidRDefault="002B0065" w:rsidP="002B0065">
      <w:pPr>
        <w:rPr>
          <w:color w:val="000000" w:themeColor="text1"/>
        </w:rPr>
      </w:pPr>
      <w:proofErr w:type="spellStart"/>
      <w:r w:rsidRPr="002B0065">
        <w:rPr>
          <w:color w:val="000000" w:themeColor="text1"/>
        </w:rPr>
        <w:t>TwBEM</w:t>
      </w:r>
      <w:proofErr w:type="spellEnd"/>
      <w:r w:rsidRPr="002B0065">
        <w:rPr>
          <w:color w:val="000000" w:themeColor="text1"/>
        </w:rPr>
        <w:t xml:space="preserve"> series since 2010  </w:t>
      </w:r>
    </w:p>
    <w:p w14:paraId="38CBA02D" w14:textId="77777777" w:rsidR="002B0065" w:rsidRPr="002B0065" w:rsidRDefault="002B0065" w:rsidP="002B0065">
      <w:pPr>
        <w:rPr>
          <w:color w:val="000000" w:themeColor="text1"/>
        </w:rPr>
      </w:pPr>
    </w:p>
    <w:p w14:paraId="76CCA993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第一屆</w:t>
      </w:r>
      <w:r w:rsidRPr="002B0065">
        <w:rPr>
          <w:rFonts w:hint="eastAsia"/>
          <w:color w:val="000000" w:themeColor="text1"/>
        </w:rPr>
        <w:t xml:space="preserve">(2010) </w:t>
      </w:r>
      <w:r w:rsidRPr="002B0065">
        <w:rPr>
          <w:rFonts w:hint="eastAsia"/>
          <w:color w:val="000000" w:themeColor="text1"/>
        </w:rPr>
        <w:t>海洋大學河海工程學系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陳正宗教授</w:t>
      </w:r>
    </w:p>
    <w:p w14:paraId="24925454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第二屆</w:t>
      </w:r>
      <w:r w:rsidRPr="002B0065">
        <w:rPr>
          <w:rFonts w:hint="eastAsia"/>
          <w:color w:val="000000" w:themeColor="text1"/>
        </w:rPr>
        <w:t xml:space="preserve">(2011) </w:t>
      </w:r>
      <w:r w:rsidRPr="002B0065">
        <w:rPr>
          <w:rFonts w:hint="eastAsia"/>
          <w:color w:val="000000" w:themeColor="text1"/>
        </w:rPr>
        <w:t>成功大學數學系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李國明教授</w:t>
      </w:r>
    </w:p>
    <w:p w14:paraId="1CB9F1F6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第三屆</w:t>
      </w:r>
      <w:r w:rsidRPr="002B0065">
        <w:rPr>
          <w:rFonts w:hint="eastAsia"/>
          <w:color w:val="000000" w:themeColor="text1"/>
        </w:rPr>
        <w:t xml:space="preserve">(2012) </w:t>
      </w:r>
      <w:r w:rsidRPr="002B0065">
        <w:rPr>
          <w:rFonts w:hint="eastAsia"/>
          <w:color w:val="000000" w:themeColor="text1"/>
        </w:rPr>
        <w:t>逢甲大學航太系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夏育群教授</w:t>
      </w:r>
    </w:p>
    <w:p w14:paraId="24841CDF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第四屆</w:t>
      </w:r>
      <w:r w:rsidRPr="002B0065">
        <w:rPr>
          <w:rFonts w:hint="eastAsia"/>
          <w:color w:val="000000" w:themeColor="text1"/>
        </w:rPr>
        <w:t xml:space="preserve">(2013) </w:t>
      </w:r>
      <w:r w:rsidRPr="002B0065">
        <w:rPr>
          <w:rFonts w:hint="eastAsia"/>
          <w:color w:val="000000" w:themeColor="text1"/>
        </w:rPr>
        <w:t>中興大學土木工程系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壽克堅教授</w:t>
      </w:r>
    </w:p>
    <w:p w14:paraId="7B545AD2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第五屆</w:t>
      </w:r>
      <w:r w:rsidRPr="002B0065">
        <w:rPr>
          <w:rFonts w:hint="eastAsia"/>
          <w:color w:val="000000" w:themeColor="text1"/>
        </w:rPr>
        <w:t xml:space="preserve">(2014) </w:t>
      </w:r>
      <w:r w:rsidRPr="002B0065">
        <w:rPr>
          <w:rFonts w:hint="eastAsia"/>
          <w:color w:val="000000" w:themeColor="text1"/>
        </w:rPr>
        <w:t>中山大學應用數學系呂宗澤教授</w:t>
      </w:r>
    </w:p>
    <w:p w14:paraId="6E2D12E3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第六屆</w:t>
      </w:r>
      <w:r w:rsidRPr="002B0065">
        <w:rPr>
          <w:rFonts w:hint="eastAsia"/>
          <w:color w:val="000000" w:themeColor="text1"/>
        </w:rPr>
        <w:t xml:space="preserve">(2015) </w:t>
      </w:r>
      <w:r w:rsidRPr="002B0065">
        <w:rPr>
          <w:rFonts w:hint="eastAsia"/>
          <w:color w:val="000000" w:themeColor="text1"/>
        </w:rPr>
        <w:t>國家地震中心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王仁佐教授</w:t>
      </w:r>
    </w:p>
    <w:p w14:paraId="523A7E2F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第七屆</w:t>
      </w:r>
      <w:r w:rsidRPr="002B0065">
        <w:rPr>
          <w:rFonts w:hint="eastAsia"/>
          <w:color w:val="000000" w:themeColor="text1"/>
        </w:rPr>
        <w:t xml:space="preserve">(2016) </w:t>
      </w:r>
      <w:r w:rsidRPr="002B0065">
        <w:rPr>
          <w:rFonts w:hint="eastAsia"/>
          <w:color w:val="000000" w:themeColor="text1"/>
        </w:rPr>
        <w:t>國家理論科學研究中</w:t>
      </w:r>
      <w:r w:rsidRPr="002B0065">
        <w:rPr>
          <w:rFonts w:hint="eastAsia"/>
          <w:color w:val="000000" w:themeColor="text1"/>
        </w:rPr>
        <w:t xml:space="preserve">(NCTS) </w:t>
      </w:r>
      <w:r w:rsidRPr="002B0065">
        <w:rPr>
          <w:rFonts w:hint="eastAsia"/>
          <w:color w:val="000000" w:themeColor="text1"/>
        </w:rPr>
        <w:t>陳宜良教授</w:t>
      </w:r>
      <w:r w:rsidRPr="002B0065">
        <w:rPr>
          <w:rFonts w:hint="eastAsia"/>
          <w:color w:val="000000" w:themeColor="text1"/>
        </w:rPr>
        <w:t xml:space="preserve"> (</w:t>
      </w:r>
      <w:r w:rsidRPr="002B0065">
        <w:rPr>
          <w:rFonts w:hint="eastAsia"/>
          <w:color w:val="000000" w:themeColor="text1"/>
        </w:rPr>
        <w:t>台日合辦</w:t>
      </w:r>
      <w:r w:rsidRPr="002B0065">
        <w:rPr>
          <w:rFonts w:hint="eastAsia"/>
          <w:color w:val="000000" w:themeColor="text1"/>
        </w:rPr>
        <w:t>)</w:t>
      </w:r>
    </w:p>
    <w:p w14:paraId="2907A452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第八屆</w:t>
      </w:r>
      <w:r w:rsidRPr="002B0065">
        <w:rPr>
          <w:rFonts w:hint="eastAsia"/>
          <w:color w:val="000000" w:themeColor="text1"/>
        </w:rPr>
        <w:t xml:space="preserve">(2017) </w:t>
      </w:r>
      <w:r w:rsidRPr="002B0065">
        <w:rPr>
          <w:rFonts w:hint="eastAsia"/>
          <w:color w:val="000000" w:themeColor="text1"/>
        </w:rPr>
        <w:t>宜蘭大學土木工程系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陳桂鴻教授</w:t>
      </w:r>
    </w:p>
    <w:p w14:paraId="2537B010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第九屆</w:t>
      </w:r>
      <w:r w:rsidRPr="002B0065">
        <w:rPr>
          <w:rFonts w:hint="eastAsia"/>
          <w:color w:val="000000" w:themeColor="text1"/>
        </w:rPr>
        <w:t xml:space="preserve">(2018) </w:t>
      </w:r>
      <w:r w:rsidRPr="002B0065">
        <w:rPr>
          <w:rFonts w:hint="eastAsia"/>
          <w:color w:val="000000" w:themeColor="text1"/>
        </w:rPr>
        <w:t>義守大學財務與計算數學系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黃宏財教授</w:t>
      </w:r>
    </w:p>
    <w:p w14:paraId="646A1A38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第十屆</w:t>
      </w:r>
      <w:r w:rsidRPr="002B0065">
        <w:rPr>
          <w:rFonts w:hint="eastAsia"/>
          <w:color w:val="000000" w:themeColor="text1"/>
        </w:rPr>
        <w:t xml:space="preserve">(2019) </w:t>
      </w:r>
      <w:r w:rsidRPr="002B0065">
        <w:rPr>
          <w:rFonts w:hint="eastAsia"/>
          <w:color w:val="000000" w:themeColor="text1"/>
        </w:rPr>
        <w:t>國立成功大學工科系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劉立偉教授</w:t>
      </w:r>
    </w:p>
    <w:p w14:paraId="557CD053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第十一屆</w:t>
      </w:r>
      <w:r w:rsidRPr="002B0065">
        <w:rPr>
          <w:rFonts w:hint="eastAsia"/>
          <w:color w:val="000000" w:themeColor="text1"/>
        </w:rPr>
        <w:t xml:space="preserve">(2020) </w:t>
      </w:r>
      <w:r w:rsidRPr="002B0065">
        <w:rPr>
          <w:rFonts w:hint="eastAsia"/>
          <w:color w:val="000000" w:themeColor="text1"/>
        </w:rPr>
        <w:t>國立臺灣海洋大學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河海工程學系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范佳銘教授</w:t>
      </w:r>
    </w:p>
    <w:p w14:paraId="3050F544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第十二屆</w:t>
      </w:r>
      <w:r w:rsidRPr="002B0065">
        <w:rPr>
          <w:rFonts w:hint="eastAsia"/>
          <w:color w:val="000000" w:themeColor="text1"/>
        </w:rPr>
        <w:t xml:space="preserve">(2021) </w:t>
      </w:r>
      <w:r w:rsidRPr="002B0065">
        <w:rPr>
          <w:rFonts w:hint="eastAsia"/>
          <w:color w:val="000000" w:themeColor="text1"/>
        </w:rPr>
        <w:t>國立台灣大學土木系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陳俊杉教授</w:t>
      </w:r>
      <w:r w:rsidRPr="002B0065">
        <w:rPr>
          <w:rFonts w:hint="eastAsia"/>
          <w:color w:val="000000" w:themeColor="text1"/>
        </w:rPr>
        <w:t xml:space="preserve"> (on-line)</w:t>
      </w:r>
    </w:p>
    <w:p w14:paraId="2CDE07DF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第十三屆</w:t>
      </w:r>
      <w:r w:rsidRPr="002B0065">
        <w:rPr>
          <w:rFonts w:hint="eastAsia"/>
          <w:color w:val="000000" w:themeColor="text1"/>
        </w:rPr>
        <w:t xml:space="preserve">(2022) </w:t>
      </w:r>
      <w:r w:rsidRPr="002B0065">
        <w:rPr>
          <w:rFonts w:hint="eastAsia"/>
          <w:color w:val="000000" w:themeColor="text1"/>
        </w:rPr>
        <w:t>國立臺灣海洋大學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河海工程學系陳正宗教授</w:t>
      </w:r>
      <w:r w:rsidRPr="002B0065">
        <w:rPr>
          <w:rFonts w:hint="eastAsia"/>
          <w:color w:val="000000" w:themeColor="text1"/>
        </w:rPr>
        <w:t xml:space="preserve"> (on-line)</w:t>
      </w:r>
    </w:p>
    <w:p w14:paraId="5CE0CB81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第十四屆</w:t>
      </w:r>
      <w:r w:rsidRPr="002B0065">
        <w:rPr>
          <w:rFonts w:hint="eastAsia"/>
          <w:color w:val="000000" w:themeColor="text1"/>
        </w:rPr>
        <w:t xml:space="preserve">(2023) </w:t>
      </w:r>
      <w:r w:rsidRPr="002B0065">
        <w:rPr>
          <w:rFonts w:hint="eastAsia"/>
          <w:color w:val="000000" w:themeColor="text1"/>
        </w:rPr>
        <w:t>國立臺灣海洋大學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河海工程學系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陳正宗教授</w:t>
      </w:r>
    </w:p>
    <w:p w14:paraId="36EBF75E" w14:textId="77777777" w:rsidR="002B0065" w:rsidRPr="002B0065" w:rsidRDefault="002B0065" w:rsidP="002B0065">
      <w:pPr>
        <w:rPr>
          <w:color w:val="000000" w:themeColor="text1"/>
        </w:rPr>
      </w:pPr>
      <w:r w:rsidRPr="002B0065">
        <w:rPr>
          <w:color w:val="000000" w:themeColor="text1"/>
        </w:rPr>
        <w:t xml:space="preserve">                           ACMT 1 </w:t>
      </w:r>
      <w:proofErr w:type="spellStart"/>
      <w:r w:rsidRPr="002B0065">
        <w:rPr>
          <w:color w:val="000000" w:themeColor="text1"/>
        </w:rPr>
        <w:t>TwBEM</w:t>
      </w:r>
      <w:proofErr w:type="spellEnd"/>
      <w:r w:rsidRPr="002B0065">
        <w:rPr>
          <w:color w:val="000000" w:themeColor="text1"/>
        </w:rPr>
        <w:t xml:space="preserve"> 14</w:t>
      </w:r>
    </w:p>
    <w:p w14:paraId="157DB362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第十五屆</w:t>
      </w:r>
      <w:r w:rsidRPr="002B0065">
        <w:rPr>
          <w:rFonts w:hint="eastAsia"/>
          <w:color w:val="000000" w:themeColor="text1"/>
        </w:rPr>
        <w:t xml:space="preserve">(2024) </w:t>
      </w:r>
      <w:r w:rsidRPr="002B0065">
        <w:rPr>
          <w:rFonts w:hint="eastAsia"/>
          <w:color w:val="000000" w:themeColor="text1"/>
        </w:rPr>
        <w:t>國立成功大學數學系</w:t>
      </w:r>
      <w:r w:rsidRPr="002B0065">
        <w:rPr>
          <w:rFonts w:hint="eastAsia"/>
          <w:color w:val="000000" w:themeColor="text1"/>
        </w:rPr>
        <w:t xml:space="preserve">  </w:t>
      </w:r>
      <w:r w:rsidRPr="002B0065">
        <w:rPr>
          <w:rFonts w:hint="eastAsia"/>
          <w:color w:val="000000" w:themeColor="text1"/>
        </w:rPr>
        <w:t>舒宇宸教授</w:t>
      </w:r>
      <w:r w:rsidRPr="002B0065">
        <w:rPr>
          <w:rFonts w:hint="eastAsia"/>
          <w:color w:val="000000" w:themeColor="text1"/>
        </w:rPr>
        <w:t xml:space="preserve">  </w:t>
      </w:r>
    </w:p>
    <w:p w14:paraId="12576F1A" w14:textId="77777777" w:rsidR="002B0065" w:rsidRPr="002B0065" w:rsidRDefault="002B0065" w:rsidP="002B0065">
      <w:pPr>
        <w:rPr>
          <w:color w:val="000000" w:themeColor="text1"/>
        </w:rPr>
      </w:pPr>
      <w:r w:rsidRPr="002B0065">
        <w:rPr>
          <w:color w:val="000000" w:themeColor="text1"/>
        </w:rPr>
        <w:t xml:space="preserve">                          ACMT 2 </w:t>
      </w:r>
      <w:proofErr w:type="spellStart"/>
      <w:r w:rsidRPr="002B0065">
        <w:rPr>
          <w:color w:val="000000" w:themeColor="text1"/>
        </w:rPr>
        <w:t>TwBEM</w:t>
      </w:r>
      <w:proofErr w:type="spellEnd"/>
      <w:r w:rsidRPr="002B0065">
        <w:rPr>
          <w:color w:val="000000" w:themeColor="text1"/>
        </w:rPr>
        <w:t xml:space="preserve"> 15</w:t>
      </w:r>
    </w:p>
    <w:p w14:paraId="3F4DEA46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第十六屆</w:t>
      </w:r>
      <w:r w:rsidRPr="002B0065">
        <w:rPr>
          <w:rFonts w:hint="eastAsia"/>
          <w:color w:val="000000" w:themeColor="text1"/>
        </w:rPr>
        <w:t xml:space="preserve">(2025) </w:t>
      </w:r>
      <w:r w:rsidRPr="002B0065">
        <w:rPr>
          <w:rFonts w:hint="eastAsia"/>
          <w:color w:val="000000" w:themeColor="text1"/>
        </w:rPr>
        <w:t>國立陽明交通大學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數學系</w:t>
      </w:r>
      <w:r w:rsidRPr="002B0065">
        <w:rPr>
          <w:rFonts w:hint="eastAsia"/>
          <w:color w:val="000000" w:themeColor="text1"/>
        </w:rPr>
        <w:t xml:space="preserve"> </w:t>
      </w:r>
      <w:r w:rsidRPr="002B0065">
        <w:rPr>
          <w:rFonts w:hint="eastAsia"/>
          <w:color w:val="000000" w:themeColor="text1"/>
        </w:rPr>
        <w:t>薛名成教授</w:t>
      </w:r>
    </w:p>
    <w:p w14:paraId="2B215141" w14:textId="77777777" w:rsidR="002B0065" w:rsidRPr="002B0065" w:rsidRDefault="002B0065" w:rsidP="002B0065">
      <w:pPr>
        <w:rPr>
          <w:color w:val="000000" w:themeColor="text1"/>
        </w:rPr>
      </w:pPr>
      <w:r w:rsidRPr="002B0065">
        <w:rPr>
          <w:color w:val="000000" w:themeColor="text1"/>
        </w:rPr>
        <w:t xml:space="preserve">                           ACMT3 </w:t>
      </w:r>
      <w:proofErr w:type="spellStart"/>
      <w:r w:rsidRPr="002B0065">
        <w:rPr>
          <w:color w:val="000000" w:themeColor="text1"/>
        </w:rPr>
        <w:t>TwBEM</w:t>
      </w:r>
      <w:proofErr w:type="spellEnd"/>
      <w:r w:rsidRPr="002B0065">
        <w:rPr>
          <w:color w:val="000000" w:themeColor="text1"/>
        </w:rPr>
        <w:t xml:space="preserve"> 16</w:t>
      </w:r>
    </w:p>
    <w:p w14:paraId="3836EB94" w14:textId="77777777" w:rsidR="002B0065" w:rsidRPr="002B0065" w:rsidRDefault="002B0065" w:rsidP="002B0065">
      <w:pPr>
        <w:rPr>
          <w:rFonts w:hint="eastAsia"/>
          <w:color w:val="000000" w:themeColor="text1"/>
        </w:rPr>
      </w:pPr>
      <w:r w:rsidRPr="002B0065">
        <w:rPr>
          <w:rFonts w:hint="eastAsia"/>
          <w:color w:val="000000" w:themeColor="text1"/>
        </w:rPr>
        <w:t>第十七屆</w:t>
      </w:r>
      <w:r w:rsidRPr="002B0065">
        <w:rPr>
          <w:rFonts w:hint="eastAsia"/>
          <w:color w:val="000000" w:themeColor="text1"/>
        </w:rPr>
        <w:t xml:space="preserve">(2026) </w:t>
      </w:r>
      <w:r w:rsidRPr="002B0065">
        <w:rPr>
          <w:rFonts w:hint="eastAsia"/>
          <w:color w:val="000000" w:themeColor="text1"/>
        </w:rPr>
        <w:t>國立臺灣大學數學系</w:t>
      </w:r>
      <w:r w:rsidRPr="002B0065">
        <w:rPr>
          <w:rFonts w:hint="eastAsia"/>
          <w:color w:val="000000" w:themeColor="text1"/>
        </w:rPr>
        <w:t xml:space="preserve">  </w:t>
      </w:r>
      <w:r w:rsidRPr="002B0065">
        <w:rPr>
          <w:rFonts w:hint="eastAsia"/>
          <w:color w:val="000000" w:themeColor="text1"/>
        </w:rPr>
        <w:t>夏俊雄教授</w:t>
      </w:r>
    </w:p>
    <w:p w14:paraId="26DCB90E" w14:textId="2DF852C0" w:rsidR="005B3675" w:rsidRPr="002B0065" w:rsidRDefault="002B0065" w:rsidP="002B0065">
      <w:pPr>
        <w:rPr>
          <w:color w:val="000000" w:themeColor="text1"/>
        </w:rPr>
      </w:pPr>
      <w:r w:rsidRPr="002B0065">
        <w:rPr>
          <w:color w:val="000000" w:themeColor="text1"/>
        </w:rPr>
        <w:t xml:space="preserve">                            ACMT4 </w:t>
      </w:r>
      <w:proofErr w:type="spellStart"/>
      <w:r w:rsidRPr="002B0065">
        <w:rPr>
          <w:color w:val="000000" w:themeColor="text1"/>
        </w:rPr>
        <w:t>TwBEM</w:t>
      </w:r>
      <w:proofErr w:type="spellEnd"/>
      <w:r w:rsidRPr="002B0065">
        <w:rPr>
          <w:color w:val="000000" w:themeColor="text1"/>
        </w:rPr>
        <w:t xml:space="preserve"> 17</w:t>
      </w:r>
    </w:p>
    <w:sectPr w:rsidR="005B3675" w:rsidRPr="002B00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65"/>
    <w:rsid w:val="002B0065"/>
    <w:rsid w:val="005B3675"/>
    <w:rsid w:val="0081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2258E"/>
  <w15:chartTrackingRefBased/>
  <w15:docId w15:val="{A12C3302-3D8A-4772-BE8B-E1C99EB5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6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2026-08-10T02:59:00Z</dcterms:created>
  <dcterms:modified xsi:type="dcterms:W3CDTF">2026-08-10T02:59:00Z</dcterms:modified>
</cp:coreProperties>
</file>