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5C3FAA">
        <w:rPr>
          <w:rFonts w:ascii="標楷體" w:eastAsia="標楷體" w:hAnsi="標楷體" w:hint="eastAsia"/>
          <w:sz w:val="56"/>
          <w:szCs w:val="44"/>
        </w:rPr>
        <w:t>9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F96EE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5C3FAA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5C3FAA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05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9F0FC6">
        <w:rPr>
          <w:rFonts w:ascii="Times New Roman" w:eastAsia="標楷體" w:hAnsi="Times New Roman" w:hint="eastAsia"/>
          <w:sz w:val="24"/>
        </w:rPr>
        <w:t>以參數異動法求</w:t>
      </w:r>
      <w:r w:rsidR="003A594B" w:rsidRPr="003A594B">
        <w:rPr>
          <w:rFonts w:ascii="Times New Roman" w:eastAsia="標楷體" w:hAnsi="Times New Roman" w:hint="eastAsia"/>
        </w:rPr>
        <w:t>出一維</w:t>
      </w:r>
      <w:r w:rsidR="009F0FC6">
        <w:rPr>
          <w:rFonts w:ascii="Times New Roman" w:eastAsia="標楷體" w:hAnsi="Times New Roman" w:hint="eastAsia"/>
        </w:rPr>
        <w:t>桿</w:t>
      </w:r>
      <w:r w:rsidR="009F0FC6">
        <w:rPr>
          <w:rFonts w:ascii="Times New Roman" w:eastAsia="標楷體" w:hAnsi="Times New Roman" w:hint="eastAsia"/>
        </w:rPr>
        <w:t>(</w:t>
      </w:r>
      <w:r w:rsidR="009F0FC6">
        <w:rPr>
          <w:rFonts w:ascii="Times New Roman" w:eastAsia="標楷體" w:hAnsi="Times New Roman" w:hint="eastAsia"/>
        </w:rPr>
        <w:t>左固定，右自由</w:t>
      </w:r>
      <w:r w:rsidR="009F0FC6">
        <w:rPr>
          <w:rFonts w:ascii="Times New Roman" w:eastAsia="標楷體" w:hAnsi="Times New Roman" w:hint="eastAsia"/>
        </w:rPr>
        <w:t>)</w:t>
      </w:r>
      <w:r w:rsidR="009F0FC6">
        <w:rPr>
          <w:rFonts w:ascii="Times New Roman" w:eastAsia="標楷體" w:hAnsi="Times New Roman" w:hint="eastAsia"/>
        </w:rPr>
        <w:t>之通式，並以已知格林函數求解驗證</w:t>
      </w:r>
      <w:r w:rsidR="00F42DAA" w:rsidRPr="003A594B">
        <w:rPr>
          <w:rFonts w:ascii="Times New Roman" w:eastAsia="標楷體" w:hAnsi="Times New Roman"/>
          <w:sz w:val="24"/>
        </w:rPr>
        <w:t xml:space="preserve"> 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25621A">
        <w:rPr>
          <w:rFonts w:ascii="Times New Roman" w:eastAsia="標楷體" w:hAnsi="Times New Roman" w:hint="eastAsia"/>
          <w:sz w:val="24"/>
        </w:rPr>
        <w:t>2</w:t>
      </w:r>
    </w:p>
    <w:p w:rsidR="00D91CFB" w:rsidRDefault="00D91CFB" w:rsidP="00D91CFB">
      <w:pPr>
        <w:rPr>
          <w:rFonts w:ascii="Times New Roman" w:eastAsia="標楷體" w:hAnsi="Times New Roman"/>
        </w:rPr>
      </w:pPr>
    </w:p>
    <w:p w:rsidR="002C2F39" w:rsidRPr="00D91CFB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5A646A" w:rsidRDefault="005A646A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C44694" w:rsidRDefault="00C4469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Default="009F0FC6" w:rsidP="00CC4CC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以參數異</w:t>
      </w:r>
      <w:proofErr w:type="gramStart"/>
      <w:r>
        <w:rPr>
          <w:rFonts w:ascii="Times New Roman" w:eastAsia="標楷體" w:hAnsi="Times New Roman" w:hint="eastAsia"/>
        </w:rPr>
        <w:t>動法求</w:t>
      </w:r>
      <w:r w:rsidRPr="003A594B">
        <w:rPr>
          <w:rFonts w:ascii="Times New Roman" w:eastAsia="標楷體" w:hAnsi="Times New Roman" w:hint="eastAsia"/>
        </w:rPr>
        <w:t>出</w:t>
      </w:r>
      <w:proofErr w:type="gramEnd"/>
      <w:r w:rsidRPr="003A594B">
        <w:rPr>
          <w:rFonts w:ascii="Times New Roman" w:eastAsia="標楷體" w:hAnsi="Times New Roman" w:hint="eastAsia"/>
        </w:rPr>
        <w:t>一維</w:t>
      </w:r>
      <w:proofErr w:type="gramStart"/>
      <w:r>
        <w:rPr>
          <w:rFonts w:ascii="Times New Roman" w:eastAsia="標楷體" w:hAnsi="Times New Roman" w:hint="eastAsia"/>
        </w:rPr>
        <w:t>桿</w:t>
      </w:r>
      <w:proofErr w:type="gramEnd"/>
      <w:r w:rsidR="00EE0610">
        <w:rPr>
          <w:rFonts w:ascii="Times New Roman" w:eastAsia="標楷體" w:hAnsi="Times New Roman" w:hint="eastAsia"/>
        </w:rPr>
        <w:t>(</w:t>
      </w:r>
      <w:r w:rsidR="00EE0610">
        <w:rPr>
          <w:rFonts w:ascii="Times New Roman" w:eastAsia="標楷體" w:hAnsi="Times New Roman" w:hint="eastAsia"/>
        </w:rPr>
        <w:t>左固定，右自由</w:t>
      </w:r>
      <w:r w:rsidR="00EE0610">
        <w:rPr>
          <w:rFonts w:ascii="Times New Roman" w:eastAsia="標楷體" w:hAnsi="Times New Roman" w:hint="eastAsia"/>
        </w:rPr>
        <w:t>)</w:t>
      </w:r>
      <w:r w:rsidR="00EE0610">
        <w:rPr>
          <w:rFonts w:ascii="Times New Roman" w:eastAsia="標楷體" w:hAnsi="Times New Roman" w:hint="eastAsia"/>
        </w:rPr>
        <w:t>之通式，</w:t>
      </w:r>
      <w:proofErr w:type="gramStart"/>
      <w:r w:rsidR="00EE0610">
        <w:rPr>
          <w:rFonts w:ascii="Times New Roman" w:eastAsia="標楷體" w:hAnsi="Times New Roman" w:hint="eastAsia"/>
        </w:rPr>
        <w:t>桿</w:t>
      </w:r>
      <w:proofErr w:type="gramEnd"/>
      <w:r w:rsidR="00EE0610">
        <w:rPr>
          <w:rFonts w:ascii="Times New Roman" w:eastAsia="標楷體" w:hAnsi="Times New Roman" w:hint="eastAsia"/>
        </w:rPr>
        <w:t>長為</w:t>
      </w:r>
      <w:r w:rsidR="00EE0610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，並以已知格林函數求解驗證</w:t>
      </w:r>
      <w:r w:rsidR="00F872B6">
        <w:rPr>
          <w:rFonts w:ascii="Times New Roman" w:eastAsia="標楷體" w:hAnsi="Times New Roman"/>
        </w:rPr>
        <w:t xml:space="preserve"> </w:t>
      </w:r>
    </w:p>
    <w:p w:rsidR="00213B87" w:rsidRPr="0025621A" w:rsidRDefault="0031507D" w:rsidP="0025621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1-1  </w:t>
      </w:r>
      <w:r w:rsidR="009F0FC6" w:rsidRPr="009F0FC6">
        <w:rPr>
          <w:rFonts w:ascii="Times New Roman" w:eastAsia="標楷體" w:hAnsi="Times New Roman" w:hint="eastAsia"/>
          <w:b/>
        </w:rPr>
        <w:t>以參數異</w:t>
      </w:r>
      <w:proofErr w:type="gramStart"/>
      <w:r w:rsidR="009F0FC6" w:rsidRPr="009F0FC6">
        <w:rPr>
          <w:rFonts w:ascii="Times New Roman" w:eastAsia="標楷體" w:hAnsi="Times New Roman" w:hint="eastAsia"/>
          <w:b/>
        </w:rPr>
        <w:t>動法求出</w:t>
      </w:r>
      <w:proofErr w:type="gramEnd"/>
      <w:r w:rsidR="009F0FC6" w:rsidRPr="009F0FC6">
        <w:rPr>
          <w:rFonts w:ascii="Times New Roman" w:eastAsia="標楷體" w:hAnsi="Times New Roman" w:hint="eastAsia"/>
          <w:b/>
        </w:rPr>
        <w:t>一維</w:t>
      </w:r>
      <w:proofErr w:type="gramStart"/>
      <w:r w:rsidR="009F0FC6" w:rsidRPr="009F0FC6">
        <w:rPr>
          <w:rFonts w:ascii="Times New Roman" w:eastAsia="標楷體" w:hAnsi="Times New Roman" w:hint="eastAsia"/>
          <w:b/>
        </w:rPr>
        <w:t>桿</w:t>
      </w:r>
      <w:proofErr w:type="gramEnd"/>
      <w:r w:rsidR="009F0FC6" w:rsidRPr="009F0FC6">
        <w:rPr>
          <w:rFonts w:ascii="Times New Roman" w:eastAsia="標楷體" w:hAnsi="Times New Roman" w:hint="eastAsia"/>
          <w:b/>
        </w:rPr>
        <w:t>(</w:t>
      </w:r>
      <w:r w:rsidR="009F0FC6" w:rsidRPr="009F0FC6">
        <w:rPr>
          <w:rFonts w:ascii="Times New Roman" w:eastAsia="標楷體" w:hAnsi="Times New Roman" w:hint="eastAsia"/>
          <w:b/>
        </w:rPr>
        <w:t>左固定，右自由</w:t>
      </w:r>
      <w:r w:rsidR="009F0FC6" w:rsidRPr="009F0FC6">
        <w:rPr>
          <w:rFonts w:ascii="Times New Roman" w:eastAsia="標楷體" w:hAnsi="Times New Roman" w:hint="eastAsia"/>
          <w:b/>
        </w:rPr>
        <w:t>)</w:t>
      </w:r>
      <w:r w:rsidR="009F0FC6" w:rsidRPr="009F0FC6">
        <w:rPr>
          <w:rFonts w:ascii="Times New Roman" w:eastAsia="標楷體" w:hAnsi="Times New Roman" w:hint="eastAsia"/>
          <w:b/>
        </w:rPr>
        <w:t>之通式，並以已知格林函數求解驗證</w:t>
      </w:r>
    </w:p>
    <w:p w:rsidR="009F0FC6" w:rsidRPr="005C3FAA" w:rsidRDefault="009F0FC6" w:rsidP="006442A9">
      <w:pPr>
        <w:pStyle w:val="Default"/>
        <w:spacing w:before="3"/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給定</w:t>
      </w:r>
      <w:r w:rsidRPr="005C3FAA">
        <w:rPr>
          <w:rFonts w:ascii="Times New Roman" w:eastAsia="標楷體" w:hAnsi="Times New Roman"/>
          <w:position w:val="-50"/>
        </w:rPr>
        <w:object w:dxaOrig="10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>
            <v:imagedata r:id="rId8" o:title=""/>
          </v:shape>
          <o:OLEObject Type="Embed" ProgID="Equation.DSMT4" ShapeID="_x0000_i1025" DrawAspect="Content" ObjectID="_1637072721" r:id="rId9"/>
        </w:object>
      </w:r>
      <w:r w:rsidRPr="005C3FAA">
        <w:rPr>
          <w:rFonts w:ascii="Times New Roman" w:eastAsia="標楷體" w:hAnsi="Times New Roman"/>
          <w:position w:val="-12"/>
        </w:rPr>
        <w:object w:dxaOrig="2200" w:dyaOrig="360">
          <v:shape id="_x0000_i1026" type="#_x0000_t75" style="width:110.25pt;height:18pt" o:ole="">
            <v:imagedata r:id="rId10" o:title=""/>
          </v:shape>
          <o:OLEObject Type="Embed" ProgID="Equation.DSMT4" ShapeID="_x0000_i1026" DrawAspect="Content" ObjectID="_1637072722" r:id="rId11"/>
        </w:object>
      </w:r>
    </w:p>
    <w:p w:rsidR="009F0FC6" w:rsidRPr="005C3FAA" w:rsidRDefault="006442A9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如何將</w:t>
      </w:r>
      <w:r w:rsidR="009F0FC6" w:rsidRPr="005C3FAA">
        <w:rPr>
          <w:rFonts w:ascii="Times New Roman" w:eastAsia="標楷體" w:hAnsi="Times New Roman" w:hint="eastAsia"/>
        </w:rPr>
        <w:t>參數異動法</w:t>
      </w:r>
      <w:r w:rsidR="009F0FC6" w:rsidRPr="005C3FAA">
        <w:rPr>
          <w:rFonts w:ascii="Times New Roman" w:eastAsia="標楷體" w:hAnsi="Times New Roman"/>
          <w:position w:val="-14"/>
        </w:rPr>
        <w:object w:dxaOrig="1560" w:dyaOrig="380">
          <v:shape id="_x0000_i1027" type="#_x0000_t75" style="width:78pt;height:18.75pt" o:ole="">
            <v:imagedata r:id="rId12" o:title=""/>
          </v:shape>
          <o:OLEObject Type="Embed" ProgID="Equation.DSMT4" ShapeID="_x0000_i1027" DrawAspect="Content" ObjectID="_1637072723" r:id="rId13"/>
        </w:object>
      </w:r>
      <w:r w:rsidRPr="005C3FAA">
        <w:rPr>
          <w:rFonts w:ascii="Times New Roman" w:eastAsia="標楷體" w:hAnsi="Times New Roman" w:hint="eastAsia"/>
        </w:rPr>
        <w:t>與格林函數做連結</w:t>
      </w:r>
    </w:p>
    <w:p w:rsidR="006442A9" w:rsidRPr="005C3FAA" w:rsidRDefault="006442A9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求解二階</w:t>
      </w:r>
      <w:r w:rsidRPr="005C3FAA">
        <w:rPr>
          <w:rFonts w:ascii="Times New Roman" w:eastAsia="標楷體" w:hAnsi="Times New Roman" w:hint="eastAsia"/>
        </w:rPr>
        <w:t>ODE</w:t>
      </w:r>
      <w:r w:rsidRPr="005C3FAA">
        <w:rPr>
          <w:rFonts w:ascii="Times New Roman" w:eastAsia="標楷體" w:hAnsi="Times New Roman"/>
          <w:position w:val="-12"/>
        </w:rPr>
        <w:object w:dxaOrig="2280" w:dyaOrig="360">
          <v:shape id="_x0000_i1028" type="#_x0000_t75" style="width:114pt;height:18pt" o:ole="">
            <v:imagedata r:id="rId14" o:title=""/>
          </v:shape>
          <o:OLEObject Type="Embed" ProgID="Equation.DSMT4" ShapeID="_x0000_i1028" DrawAspect="Content" ObjectID="_1637072724" r:id="rId15"/>
        </w:object>
      </w:r>
      <w:r w:rsidRPr="005C3FAA">
        <w:rPr>
          <w:rFonts w:ascii="Times New Roman" w:eastAsia="標楷體" w:hAnsi="Times New Roman" w:hint="eastAsia"/>
        </w:rPr>
        <w:t>，使用參數異動法有</w:t>
      </w:r>
      <w:r w:rsidRPr="005C3FAA">
        <w:rPr>
          <w:rFonts w:ascii="Times New Roman" w:eastAsia="標楷體" w:hAnsi="Times New Roman" w:hint="eastAsia"/>
        </w:rPr>
        <w:t>2</w:t>
      </w:r>
      <w:r w:rsidRPr="005C3FAA">
        <w:rPr>
          <w:rFonts w:ascii="Times New Roman" w:eastAsia="標楷體" w:hAnsi="Times New Roman" w:hint="eastAsia"/>
        </w:rPr>
        <w:t>假設</w:t>
      </w:r>
      <w:r w:rsidRPr="005C3FAA">
        <w:rPr>
          <w:rFonts w:ascii="Times New Roman" w:eastAsia="標楷體" w:hAnsi="Times New Roman" w:hint="eastAsia"/>
        </w:rPr>
        <w:t>(</w:t>
      </w:r>
      <w:proofErr w:type="gramStart"/>
      <w:r w:rsidRPr="005C3FAA">
        <w:rPr>
          <w:rFonts w:ascii="Times New Roman" w:eastAsia="標楷體" w:hAnsi="Times New Roman" w:hint="eastAsia"/>
        </w:rPr>
        <w:t>見工數</w:t>
      </w:r>
      <w:proofErr w:type="gramEnd"/>
      <w:r w:rsidRPr="005C3FAA">
        <w:rPr>
          <w:rFonts w:ascii="Times New Roman" w:eastAsia="標楷體" w:hAnsi="Times New Roman" w:hint="eastAsia"/>
        </w:rPr>
        <w:t>講義第</w:t>
      </w:r>
      <w:r w:rsidRPr="005C3FAA">
        <w:rPr>
          <w:rFonts w:ascii="Times New Roman" w:eastAsia="標楷體" w:hAnsi="Times New Roman" w:hint="eastAsia"/>
        </w:rPr>
        <w:t>118</w:t>
      </w:r>
      <w:r w:rsidRPr="005C3FAA">
        <w:rPr>
          <w:rFonts w:ascii="Times New Roman" w:eastAsia="標楷體" w:hAnsi="Times New Roman" w:hint="eastAsia"/>
        </w:rPr>
        <w:t>頁</w:t>
      </w:r>
      <w:r w:rsidRPr="005C3FAA">
        <w:rPr>
          <w:rFonts w:ascii="Times New Roman" w:eastAsia="標楷體" w:hAnsi="Times New Roman" w:hint="eastAsia"/>
        </w:rPr>
        <w:t>)</w:t>
      </w:r>
    </w:p>
    <w:bookmarkStart w:id="0" w:name="_GoBack"/>
    <w:p w:rsidR="006442A9" w:rsidRPr="005C3FAA" w:rsidRDefault="00705C3F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48"/>
        </w:rPr>
        <w:object w:dxaOrig="5080" w:dyaOrig="1080">
          <v:shape id="_x0000_i1041" type="#_x0000_t75" style="width:254.25pt;height:54pt" o:ole="">
            <v:imagedata r:id="rId16" o:title=""/>
          </v:shape>
          <o:OLEObject Type="Embed" ProgID="Equation.DSMT4" ShapeID="_x0000_i1041" DrawAspect="Content" ObjectID="_1637072725" r:id="rId17"/>
        </w:object>
      </w:r>
      <w:bookmarkEnd w:id="0"/>
    </w:p>
    <w:p w:rsidR="006442A9" w:rsidRPr="005C3FAA" w:rsidRDefault="006442A9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由題目邊界條件，可知</w:t>
      </w:r>
    </w:p>
    <w:p w:rsidR="009F0FC6" w:rsidRPr="005C3FAA" w:rsidRDefault="00994107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14"/>
        </w:rPr>
        <w:object w:dxaOrig="6320" w:dyaOrig="2140">
          <v:shape id="_x0000_i1030" type="#_x0000_t75" style="width:315.75pt;height:107.25pt" o:ole="">
            <v:imagedata r:id="rId18" o:title=""/>
          </v:shape>
          <o:OLEObject Type="Embed" ProgID="Equation.DSMT4" ShapeID="_x0000_i1030" DrawAspect="Content" ObjectID="_1637072726" r:id="rId19"/>
        </w:object>
      </w:r>
    </w:p>
    <w:p w:rsidR="009F0FC6" w:rsidRPr="005C3FAA" w:rsidRDefault="009F0FC6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強迫</w:t>
      </w:r>
      <w:r w:rsidRPr="005C3FAA">
        <w:rPr>
          <w:rFonts w:ascii="Times New Roman" w:eastAsia="標楷體" w:hAnsi="Times New Roman"/>
          <w:position w:val="-32"/>
        </w:rPr>
        <w:object w:dxaOrig="1060" w:dyaOrig="760">
          <v:shape id="_x0000_i1031" type="#_x0000_t75" style="width:53.25pt;height:38.25pt" o:ole="">
            <v:imagedata r:id="rId20" o:title=""/>
          </v:shape>
          <o:OLEObject Type="Embed" ProgID="Equation.DSMT4" ShapeID="_x0000_i1031" DrawAspect="Content" ObjectID="_1637072727" r:id="rId21"/>
        </w:object>
      </w:r>
    </w:p>
    <w:p w:rsidR="008610C3" w:rsidRPr="005C3FAA" w:rsidRDefault="00994107" w:rsidP="009F0FC6">
      <w:pPr>
        <w:rPr>
          <w:rFonts w:ascii="Times New Roman" w:eastAsia="標楷體" w:hAnsi="Times New Roman"/>
        </w:rPr>
      </w:pPr>
      <w:proofErr w:type="gramStart"/>
      <w:r w:rsidRPr="005C3FAA">
        <w:rPr>
          <w:rFonts w:ascii="Times New Roman" w:eastAsia="標楷體" w:hAnsi="Times New Roman" w:hint="eastAsia"/>
        </w:rPr>
        <w:t>見工數</w:t>
      </w:r>
      <w:proofErr w:type="gramEnd"/>
      <w:r w:rsidRPr="005C3FAA">
        <w:rPr>
          <w:rFonts w:ascii="Times New Roman" w:eastAsia="標楷體" w:hAnsi="Times New Roman" w:hint="eastAsia"/>
        </w:rPr>
        <w:t>講義第</w:t>
      </w:r>
      <w:r w:rsidRPr="005C3FAA">
        <w:rPr>
          <w:rFonts w:ascii="Times New Roman" w:eastAsia="標楷體" w:hAnsi="Times New Roman" w:hint="eastAsia"/>
        </w:rPr>
        <w:t>129-132</w:t>
      </w:r>
      <w:r w:rsidRPr="005C3FAA">
        <w:rPr>
          <w:rFonts w:ascii="Times New Roman" w:eastAsia="標楷體" w:hAnsi="Times New Roman" w:hint="eastAsia"/>
        </w:rPr>
        <w:t>頁</w:t>
      </w:r>
      <w:r w:rsidR="008610C3" w:rsidRPr="005C3FAA">
        <w:rPr>
          <w:rFonts w:ascii="Times New Roman" w:eastAsia="標楷體" w:hAnsi="Times New Roman" w:hint="eastAsia"/>
        </w:rPr>
        <w:t>，可找出</w:t>
      </w:r>
    </w:p>
    <w:p w:rsidR="008610C3" w:rsidRPr="005C3FAA" w:rsidRDefault="0091214A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70"/>
        </w:rPr>
        <w:object w:dxaOrig="3500" w:dyaOrig="1520">
          <v:shape id="_x0000_i1032" type="#_x0000_t75" style="width:174.75pt;height:75.75pt" o:ole="">
            <v:imagedata r:id="rId22" o:title=""/>
          </v:shape>
          <o:OLEObject Type="Embed" ProgID="Equation.DSMT4" ShapeID="_x0000_i1032" DrawAspect="Content" ObjectID="_1637072728" r:id="rId23"/>
        </w:object>
      </w:r>
      <w:r w:rsidR="004E426C">
        <w:rPr>
          <w:rFonts w:ascii="Times New Roman" w:eastAsia="標楷體" w:hAnsi="Times New Roman" w:hint="eastAsia"/>
        </w:rPr>
        <w:t>令</w:t>
      </w:r>
      <w:r w:rsidR="004E426C">
        <w:rPr>
          <w:rFonts w:ascii="Times New Roman" w:eastAsia="標楷體" w:hAnsi="Times New Roman"/>
        </w:rPr>
        <w:t>c(x)</w:t>
      </w:r>
      <w:r w:rsidR="004E426C">
        <w:rPr>
          <w:rFonts w:ascii="Times New Roman" w:eastAsia="標楷體" w:hAnsi="Times New Roman" w:hint="eastAsia"/>
        </w:rPr>
        <w:t>為</w:t>
      </w:r>
      <w:r w:rsidR="004E426C">
        <w:rPr>
          <w:rFonts w:ascii="Times New Roman" w:eastAsia="標楷體" w:hAnsi="Times New Roman" w:hint="eastAsia"/>
        </w:rPr>
        <w:t>0</w:t>
      </w:r>
      <w:r w:rsidR="004E426C">
        <w:rPr>
          <w:rFonts w:ascii="Times New Roman" w:eastAsia="標楷體" w:hAnsi="Times New Roman" w:hint="eastAsia"/>
        </w:rPr>
        <w:t>最方便</w:t>
      </w:r>
    </w:p>
    <w:p w:rsidR="008610C3" w:rsidRPr="005C3FAA" w:rsidRDefault="008610C3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又</w:t>
      </w:r>
      <w:r w:rsidR="0091214A" w:rsidRPr="005C3FAA">
        <w:rPr>
          <w:rFonts w:ascii="Times New Roman" w:eastAsia="標楷體" w:hAnsi="Times New Roman"/>
          <w:position w:val="-32"/>
        </w:rPr>
        <w:object w:dxaOrig="1060" w:dyaOrig="760">
          <v:shape id="_x0000_i1033" type="#_x0000_t75" style="width:53.25pt;height:38.25pt" o:ole="">
            <v:imagedata r:id="rId24" o:title=""/>
          </v:shape>
          <o:OLEObject Type="Embed" ProgID="Equation.DSMT4" ShapeID="_x0000_i1033" DrawAspect="Content" ObjectID="_1637072729" r:id="rId25"/>
        </w:object>
      </w:r>
    </w:p>
    <w:p w:rsidR="0091214A" w:rsidRPr="005C3FAA" w:rsidRDefault="004E426C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10"/>
        </w:rPr>
        <w:object w:dxaOrig="8480" w:dyaOrig="2260">
          <v:shape id="_x0000_i1034" type="#_x0000_t75" style="width:423.75pt;height:113.25pt" o:ole="">
            <v:imagedata r:id="rId26" o:title=""/>
          </v:shape>
          <o:OLEObject Type="Embed" ProgID="Equation.DSMT4" ShapeID="_x0000_i1034" DrawAspect="Content" ObjectID="_1637072730" r:id="rId27"/>
        </w:object>
      </w:r>
    </w:p>
    <w:p w:rsidR="00231238" w:rsidRPr="005C3FAA" w:rsidRDefault="00231238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4"/>
        </w:rPr>
        <w:object w:dxaOrig="1560" w:dyaOrig="380">
          <v:shape id="_x0000_i1035" type="#_x0000_t75" style="width:78pt;height:18.75pt" o:ole="">
            <v:imagedata r:id="rId12" o:title=""/>
          </v:shape>
          <o:OLEObject Type="Embed" ProgID="Equation.DSMT4" ShapeID="_x0000_i1035" DrawAspect="Content" ObjectID="_1637072731" r:id="rId28"/>
        </w:object>
      </w:r>
    </w:p>
    <w:p w:rsidR="009F0FC6" w:rsidRPr="005C3FAA" w:rsidRDefault="00EE0610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44"/>
        </w:rPr>
        <w:object w:dxaOrig="6780" w:dyaOrig="2320">
          <v:shape id="_x0000_i1036" type="#_x0000_t75" style="width:339pt;height:116.25pt" o:ole="">
            <v:imagedata r:id="rId29" o:title=""/>
          </v:shape>
          <o:OLEObject Type="Embed" ProgID="Equation.DSMT4" ShapeID="_x0000_i1036" DrawAspect="Content" ObjectID="_1637072732" r:id="rId30"/>
        </w:object>
      </w:r>
    </w:p>
    <w:p w:rsidR="009F0FC6" w:rsidRPr="005C3FAA" w:rsidRDefault="00EE0610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而從先前作業已知一維</w:t>
      </w:r>
      <w:proofErr w:type="gramStart"/>
      <w:r w:rsidRPr="005C3FAA">
        <w:rPr>
          <w:rFonts w:ascii="Times New Roman" w:eastAsia="標楷體" w:hAnsi="Times New Roman" w:hint="eastAsia"/>
        </w:rPr>
        <w:t>桿</w:t>
      </w:r>
      <w:proofErr w:type="gramEnd"/>
      <w:r w:rsidRPr="005C3FAA">
        <w:rPr>
          <w:rFonts w:ascii="Times New Roman" w:eastAsia="標楷體" w:hAnsi="Times New Roman" w:hint="eastAsia"/>
        </w:rPr>
        <w:t>(</w:t>
      </w:r>
      <w:r w:rsidRPr="005C3FAA">
        <w:rPr>
          <w:rFonts w:ascii="Times New Roman" w:eastAsia="標楷體" w:hAnsi="Times New Roman" w:hint="eastAsia"/>
        </w:rPr>
        <w:t>左固定又自由</w:t>
      </w:r>
      <w:r w:rsidRPr="005C3FAA">
        <w:rPr>
          <w:rFonts w:ascii="Times New Roman" w:eastAsia="標楷體" w:hAnsi="Times New Roman" w:hint="eastAsia"/>
        </w:rPr>
        <w:t>)</w:t>
      </w:r>
      <w:r w:rsidRPr="005C3FAA">
        <w:rPr>
          <w:rFonts w:ascii="Times New Roman" w:eastAsia="標楷體" w:hAnsi="Times New Roman" w:hint="eastAsia"/>
        </w:rPr>
        <w:t>之格林函數為</w:t>
      </w:r>
    </w:p>
    <w:p w:rsidR="009F0FC6" w:rsidRPr="005C3FAA" w:rsidRDefault="00EE0610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30"/>
        </w:rPr>
        <w:object w:dxaOrig="2560" w:dyaOrig="720">
          <v:shape id="_x0000_i1037" type="#_x0000_t75" style="width:128.25pt;height:36pt" o:ole="">
            <v:imagedata r:id="rId31" o:title=""/>
          </v:shape>
          <o:OLEObject Type="Embed" ProgID="Equation.DSMT4" ShapeID="_x0000_i1037" DrawAspect="Content" ObjectID="_1637072733" r:id="rId32"/>
        </w:object>
      </w:r>
    </w:p>
    <w:p w:rsidR="00EE0610" w:rsidRPr="005C3FAA" w:rsidRDefault="00EE0610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代入</w:t>
      </w:r>
      <w:r w:rsidRPr="005C3FAA">
        <w:rPr>
          <w:rFonts w:ascii="Times New Roman" w:eastAsia="標楷體" w:hAnsi="Times New Roman"/>
          <w:position w:val="-18"/>
        </w:rPr>
        <w:object w:dxaOrig="2100" w:dyaOrig="520">
          <v:shape id="_x0000_i1038" type="#_x0000_t75" style="width:105pt;height:26.25pt" o:ole="">
            <v:imagedata r:id="rId33" o:title=""/>
          </v:shape>
          <o:OLEObject Type="Embed" ProgID="Equation.DSMT4" ShapeID="_x0000_i1038" DrawAspect="Content" ObjectID="_1637072734" r:id="rId34"/>
        </w:object>
      </w:r>
    </w:p>
    <w:p w:rsidR="009F0FC6" w:rsidRPr="005C3FAA" w:rsidRDefault="005C3FAA" w:rsidP="009F0FC6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32"/>
        </w:rPr>
        <w:object w:dxaOrig="6140" w:dyaOrig="800">
          <v:shape id="_x0000_i1039" type="#_x0000_t75" style="width:306.75pt;height:39.75pt" o:ole="">
            <v:imagedata r:id="rId35" o:title=""/>
          </v:shape>
          <o:OLEObject Type="Embed" ProgID="Equation.DSMT4" ShapeID="_x0000_i1039" DrawAspect="Content" ObjectID="_1637072735" r:id="rId36"/>
        </w:object>
      </w:r>
    </w:p>
    <w:p w:rsidR="00643F87" w:rsidRPr="005C3FAA" w:rsidRDefault="005C3FAA" w:rsidP="009F0FC6">
      <w:pPr>
        <w:pStyle w:val="Default"/>
        <w:spacing w:before="3"/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得解</w:t>
      </w:r>
    </w:p>
    <w:sectPr w:rsidR="00643F87" w:rsidRPr="005C3FAA" w:rsidSect="00C44694">
      <w:footerReference w:type="default" r:id="rId37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3C" w:rsidRDefault="003A113C" w:rsidP="008B20C8">
      <w:r>
        <w:separator/>
      </w:r>
    </w:p>
  </w:endnote>
  <w:endnote w:type="continuationSeparator" w:id="0">
    <w:p w:rsidR="003A113C" w:rsidRDefault="003A113C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94" w:rsidRDefault="00C44694" w:rsidP="00C44694">
    <w:pPr>
      <w:pStyle w:val="a5"/>
    </w:pPr>
    <w:r>
      <w:rPr>
        <w:rFonts w:hint="eastAsia"/>
      </w:rPr>
      <w:t>檔名：</w:t>
    </w:r>
    <w:r>
      <w:t>BEMHW</w:t>
    </w:r>
    <w:r w:rsidR="005C3FAA">
      <w:rPr>
        <w:rFonts w:hint="eastAsia"/>
      </w:rPr>
      <w:t>9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 w:rsidR="005C3FAA">
      <w:rPr>
        <w:rFonts w:hint="eastAsia"/>
      </w:rPr>
      <w:t>.12.05</w:t>
    </w:r>
    <w:r>
      <w:rPr>
        <w:rFonts w:hint="eastAsia"/>
      </w:rPr>
      <w:t xml:space="preserve">                 </w:t>
    </w:r>
    <w:r w:rsidRPr="00C44694">
      <w:t xml:space="preserve"> </w:t>
    </w:r>
    <w:sdt>
      <w:sdtPr>
        <w:id w:val="-19585602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5C3F" w:rsidRPr="00705C3F">
          <w:rPr>
            <w:noProof/>
            <w:lang w:val="zh-TW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3C" w:rsidRDefault="003A113C" w:rsidP="008B20C8">
      <w:r>
        <w:separator/>
      </w:r>
    </w:p>
  </w:footnote>
  <w:footnote w:type="continuationSeparator" w:id="0">
    <w:p w:rsidR="003A113C" w:rsidRDefault="003A113C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10382"/>
    <w:rsid w:val="000422FC"/>
    <w:rsid w:val="0004413B"/>
    <w:rsid w:val="000572B6"/>
    <w:rsid w:val="000645F3"/>
    <w:rsid w:val="00075094"/>
    <w:rsid w:val="000821E7"/>
    <w:rsid w:val="00096090"/>
    <w:rsid w:val="001733E7"/>
    <w:rsid w:val="00181121"/>
    <w:rsid w:val="001B34D2"/>
    <w:rsid w:val="001B6924"/>
    <w:rsid w:val="001E4F16"/>
    <w:rsid w:val="00213B87"/>
    <w:rsid w:val="002243C1"/>
    <w:rsid w:val="00231238"/>
    <w:rsid w:val="0025621A"/>
    <w:rsid w:val="002668EC"/>
    <w:rsid w:val="002C2F39"/>
    <w:rsid w:val="002C4A40"/>
    <w:rsid w:val="002F032B"/>
    <w:rsid w:val="002F3132"/>
    <w:rsid w:val="0031507D"/>
    <w:rsid w:val="00323786"/>
    <w:rsid w:val="003320CC"/>
    <w:rsid w:val="00341FF8"/>
    <w:rsid w:val="00361C41"/>
    <w:rsid w:val="003A06F4"/>
    <w:rsid w:val="003A113C"/>
    <w:rsid w:val="003A594B"/>
    <w:rsid w:val="003B17BA"/>
    <w:rsid w:val="003B74C9"/>
    <w:rsid w:val="003C6A90"/>
    <w:rsid w:val="003D7D63"/>
    <w:rsid w:val="003F05F0"/>
    <w:rsid w:val="00402D36"/>
    <w:rsid w:val="00405015"/>
    <w:rsid w:val="00415162"/>
    <w:rsid w:val="00421EE9"/>
    <w:rsid w:val="004571EB"/>
    <w:rsid w:val="004E426C"/>
    <w:rsid w:val="004E712A"/>
    <w:rsid w:val="005134EA"/>
    <w:rsid w:val="00527788"/>
    <w:rsid w:val="00533E2D"/>
    <w:rsid w:val="00544A35"/>
    <w:rsid w:val="00545B80"/>
    <w:rsid w:val="00584078"/>
    <w:rsid w:val="005859CC"/>
    <w:rsid w:val="0059087F"/>
    <w:rsid w:val="005A646A"/>
    <w:rsid w:val="005B5061"/>
    <w:rsid w:val="005C0F5C"/>
    <w:rsid w:val="005C3FAA"/>
    <w:rsid w:val="005E1EF5"/>
    <w:rsid w:val="0061221C"/>
    <w:rsid w:val="00643F87"/>
    <w:rsid w:val="006442A9"/>
    <w:rsid w:val="006711FD"/>
    <w:rsid w:val="00692AB7"/>
    <w:rsid w:val="006D5767"/>
    <w:rsid w:val="006D7FE6"/>
    <w:rsid w:val="00705C3F"/>
    <w:rsid w:val="00721F21"/>
    <w:rsid w:val="00722180"/>
    <w:rsid w:val="00763C83"/>
    <w:rsid w:val="007714D2"/>
    <w:rsid w:val="00775EDE"/>
    <w:rsid w:val="007B3922"/>
    <w:rsid w:val="007C0070"/>
    <w:rsid w:val="007D5F68"/>
    <w:rsid w:val="007E34FD"/>
    <w:rsid w:val="00812B07"/>
    <w:rsid w:val="008610C3"/>
    <w:rsid w:val="00871911"/>
    <w:rsid w:val="008A030F"/>
    <w:rsid w:val="008B20C8"/>
    <w:rsid w:val="008B7616"/>
    <w:rsid w:val="008C1FE0"/>
    <w:rsid w:val="0091214A"/>
    <w:rsid w:val="00940457"/>
    <w:rsid w:val="00952CA4"/>
    <w:rsid w:val="009560DF"/>
    <w:rsid w:val="00994107"/>
    <w:rsid w:val="00997EB5"/>
    <w:rsid w:val="009B77A3"/>
    <w:rsid w:val="009F0FC6"/>
    <w:rsid w:val="00A04AAF"/>
    <w:rsid w:val="00A24679"/>
    <w:rsid w:val="00A37339"/>
    <w:rsid w:val="00A40C38"/>
    <w:rsid w:val="00A61E1F"/>
    <w:rsid w:val="00A74A94"/>
    <w:rsid w:val="00A90439"/>
    <w:rsid w:val="00A968C9"/>
    <w:rsid w:val="00B368A5"/>
    <w:rsid w:val="00B622E4"/>
    <w:rsid w:val="00B8022D"/>
    <w:rsid w:val="00B82251"/>
    <w:rsid w:val="00B836B5"/>
    <w:rsid w:val="00B921EB"/>
    <w:rsid w:val="00BA4687"/>
    <w:rsid w:val="00C24F5A"/>
    <w:rsid w:val="00C34BEF"/>
    <w:rsid w:val="00C40104"/>
    <w:rsid w:val="00C44694"/>
    <w:rsid w:val="00C47AED"/>
    <w:rsid w:val="00C56378"/>
    <w:rsid w:val="00C651B0"/>
    <w:rsid w:val="00C80A29"/>
    <w:rsid w:val="00C845FA"/>
    <w:rsid w:val="00C86D87"/>
    <w:rsid w:val="00CC4BCE"/>
    <w:rsid w:val="00CC4CC4"/>
    <w:rsid w:val="00CF51E6"/>
    <w:rsid w:val="00D26B59"/>
    <w:rsid w:val="00D4256A"/>
    <w:rsid w:val="00D713C7"/>
    <w:rsid w:val="00D80C88"/>
    <w:rsid w:val="00D8484E"/>
    <w:rsid w:val="00D91CFB"/>
    <w:rsid w:val="00E0049A"/>
    <w:rsid w:val="00E214CB"/>
    <w:rsid w:val="00E55FCA"/>
    <w:rsid w:val="00E66C7C"/>
    <w:rsid w:val="00ED183B"/>
    <w:rsid w:val="00ED1946"/>
    <w:rsid w:val="00ED54A2"/>
    <w:rsid w:val="00EE0610"/>
    <w:rsid w:val="00EE5136"/>
    <w:rsid w:val="00EF767D"/>
    <w:rsid w:val="00F4042E"/>
    <w:rsid w:val="00F42DAA"/>
    <w:rsid w:val="00F5333D"/>
    <w:rsid w:val="00F61C15"/>
    <w:rsid w:val="00F872B6"/>
    <w:rsid w:val="00F96EE3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F89A-34BD-4997-B255-DB5E5387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7</cp:revision>
  <cp:lastPrinted>2019-10-16T21:26:00Z</cp:lastPrinted>
  <dcterms:created xsi:type="dcterms:W3CDTF">2019-12-04T09:05:00Z</dcterms:created>
  <dcterms:modified xsi:type="dcterms:W3CDTF">2019-12-05T09:39:00Z</dcterms:modified>
</cp:coreProperties>
</file>