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7703"/>
      </w:tblGrid>
      <w:tr w:rsidR="00965D01" w:rsidRPr="002340BA" w:rsidTr="00965D01">
        <w:trPr>
          <w:trHeight w:val="997"/>
          <w:tblCellSpacing w:w="0" w:type="dxa"/>
        </w:trPr>
        <w:tc>
          <w:tcPr>
            <w:tcW w:w="1312" w:type="pct"/>
            <w:vAlign w:val="center"/>
          </w:tcPr>
          <w:p w:rsidR="00965D01" w:rsidRPr="00A82B04" w:rsidRDefault="00965D01" w:rsidP="0087764B">
            <w:pPr>
              <w:widowControl/>
              <w:ind w:rightChars="-93" w:right="-223"/>
              <w:jc w:val="both"/>
              <w:rPr>
                <w:rFonts w:ascii="標楷體" w:eastAsia="標楷體" w:hAnsi="標楷體" w:cs="新細明體"/>
                <w:color w:val="FF0000"/>
                <w:kern w:val="0"/>
                <w:sz w:val="37"/>
                <w:szCs w:val="37"/>
              </w:rPr>
            </w:pPr>
            <w:bookmarkStart w:id="0" w:name="OLE_LINK6"/>
            <w:bookmarkStart w:id="1" w:name="OLE_LINK7"/>
            <w:r w:rsidRPr="00A82B04">
              <w:rPr>
                <w:rFonts w:eastAsia="標楷體"/>
                <w:color w:val="FF0000"/>
                <w:kern w:val="0"/>
                <w:sz w:val="37"/>
                <w:szCs w:val="37"/>
              </w:rPr>
              <w:t>NTOU/MSV</w:t>
            </w:r>
            <w:r w:rsidRPr="00A82B04">
              <w:rPr>
                <w:rFonts w:ascii="標楷體" w:eastAsia="標楷體" w:hAnsi="標楷體" w:cs="新細明體" w:hint="eastAsia"/>
                <w:color w:val="FF0000"/>
                <w:kern w:val="0"/>
                <w:sz w:val="37"/>
                <w:szCs w:val="37"/>
              </w:rPr>
              <w:t xml:space="preserve"> </w:t>
            </w:r>
            <w:r w:rsidR="00E2358E">
              <w:rPr>
                <w:rFonts w:eastAsia="標楷體"/>
                <w:color w:val="FF0000"/>
                <w:kern w:val="0"/>
                <w:sz w:val="37"/>
                <w:szCs w:val="37"/>
              </w:rPr>
              <w:t>Newsletter</w:t>
            </w:r>
          </w:p>
          <w:p w:rsidR="00965D01" w:rsidRDefault="00965D01" w:rsidP="0087764B">
            <w:pPr>
              <w:widowControl/>
              <w:ind w:rightChars="-93" w:right="-223"/>
              <w:jc w:val="both"/>
              <w:rPr>
                <w:rFonts w:ascii="標楷體" w:eastAsia="標楷體" w:hAnsi="標楷體" w:cs="新細明體"/>
                <w:color w:val="FF0000"/>
                <w:kern w:val="0"/>
                <w:sz w:val="40"/>
                <w:szCs w:val="40"/>
              </w:rPr>
            </w:pPr>
            <w:r w:rsidRPr="002340BA"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No.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3</w:t>
            </w:r>
            <w:r w:rsidRPr="002340BA"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 xml:space="preserve"> 201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4</w:t>
            </w:r>
          </w:p>
          <w:p w:rsidR="00161256" w:rsidRDefault="00161256" w:rsidP="0087764B">
            <w:pPr>
              <w:widowControl/>
              <w:ind w:rightChars="-93" w:right="-223"/>
              <w:jc w:val="both"/>
              <w:rPr>
                <w:rFonts w:ascii="標楷體" w:eastAsia="標楷體" w:hAnsi="標楷體" w:cs="新細明體"/>
                <w:color w:val="FF0000"/>
                <w:kern w:val="0"/>
                <w:sz w:val="40"/>
                <w:szCs w:val="40"/>
              </w:rPr>
            </w:pPr>
          </w:p>
          <w:p w:rsidR="00161256" w:rsidRDefault="00161256" w:rsidP="0087764B">
            <w:pPr>
              <w:widowControl/>
              <w:ind w:rightChars="-93" w:right="-223"/>
              <w:jc w:val="both"/>
              <w:rPr>
                <w:rFonts w:ascii="標楷體" w:eastAsia="標楷體" w:hAnsi="標楷體" w:cs="新細明體"/>
                <w:color w:val="FF0000"/>
                <w:kern w:val="0"/>
                <w:sz w:val="40"/>
                <w:szCs w:val="40"/>
              </w:rPr>
            </w:pPr>
          </w:p>
          <w:p w:rsidR="00161256" w:rsidRDefault="00965D01" w:rsidP="0087764B">
            <w:pPr>
              <w:widowControl/>
              <w:ind w:rightChars="-93" w:right="-223"/>
              <w:jc w:val="both"/>
              <w:rPr>
                <w:rFonts w:ascii="標楷體" w:eastAsia="標楷體" w:hAnsi="標楷體" w:cs="新細明體"/>
                <w:b/>
                <w:bCs/>
                <w:color w:val="0066FF"/>
                <w:kern w:val="0"/>
                <w:sz w:val="20"/>
                <w:szCs w:val="20"/>
              </w:rPr>
            </w:pPr>
            <w:r w:rsidRPr="002340BA">
              <w:rPr>
                <w:rFonts w:ascii="標楷體" w:eastAsia="標楷體" w:hAnsi="標楷體" w:cs="新細明體"/>
                <w:b/>
                <w:bCs/>
                <w:color w:val="0066FF"/>
                <w:kern w:val="0"/>
                <w:sz w:val="20"/>
                <w:szCs w:val="20"/>
              </w:rPr>
              <w:t>中華民國</w:t>
            </w:r>
            <w:r w:rsidRPr="002340BA">
              <w:rPr>
                <w:rFonts w:ascii="標楷體" w:eastAsia="標楷體" w:hAnsi="標楷體" w:cs="新細明體" w:hint="eastAsia"/>
                <w:b/>
                <w:bCs/>
                <w:color w:val="0066FF"/>
                <w:kern w:val="0"/>
                <w:sz w:val="20"/>
                <w:szCs w:val="20"/>
              </w:rPr>
              <w:t>一百</w:t>
            </w:r>
            <w:r>
              <w:rPr>
                <w:rFonts w:ascii="標楷體" w:eastAsia="標楷體" w:hAnsi="標楷體" w:cs="新細明體" w:hint="eastAsia"/>
                <w:b/>
                <w:bCs/>
                <w:color w:val="0066FF"/>
                <w:kern w:val="0"/>
                <w:sz w:val="20"/>
                <w:szCs w:val="20"/>
              </w:rPr>
              <w:t>零三</w:t>
            </w:r>
            <w:r w:rsidRPr="002340BA">
              <w:rPr>
                <w:rFonts w:ascii="標楷體" w:eastAsia="標楷體" w:hAnsi="標楷體" w:cs="新細明體"/>
                <w:b/>
                <w:bCs/>
                <w:color w:val="0066FF"/>
                <w:kern w:val="0"/>
                <w:sz w:val="20"/>
                <w:szCs w:val="20"/>
              </w:rPr>
              <w:t>年</w:t>
            </w:r>
          </w:p>
          <w:p w:rsidR="00965D01" w:rsidRDefault="00965D01" w:rsidP="0087764B">
            <w:pPr>
              <w:widowControl/>
              <w:ind w:rightChars="-93" w:right="-223"/>
              <w:jc w:val="both"/>
              <w:rPr>
                <w:rFonts w:ascii="標楷體" w:eastAsia="標楷體" w:hAnsi="標楷體" w:cs="新細明體"/>
                <w:b/>
                <w:bCs/>
                <w:color w:val="0066F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66FF"/>
                <w:kern w:val="0"/>
                <w:sz w:val="20"/>
                <w:szCs w:val="20"/>
              </w:rPr>
              <w:t>十月三十</w:t>
            </w:r>
            <w:r w:rsidRPr="002340BA">
              <w:rPr>
                <w:rFonts w:ascii="標楷體" w:eastAsia="標楷體" w:hAnsi="標楷體" w:cs="新細明體"/>
                <w:b/>
                <w:bCs/>
                <w:color w:val="0066FF"/>
                <w:kern w:val="0"/>
                <w:sz w:val="20"/>
                <w:szCs w:val="20"/>
              </w:rPr>
              <w:t xml:space="preserve">日出刊 </w:t>
            </w:r>
            <w:r>
              <w:rPr>
                <w:rFonts w:ascii="標楷體" w:eastAsia="標楷體" w:hAnsi="標楷體" w:cs="新細明體" w:hint="eastAsia"/>
                <w:b/>
                <w:bCs/>
                <w:color w:val="0066FF"/>
                <w:kern w:val="0"/>
                <w:sz w:val="20"/>
                <w:szCs w:val="20"/>
              </w:rPr>
              <w:t xml:space="preserve">           </w:t>
            </w:r>
          </w:p>
          <w:p w:rsidR="00965D01" w:rsidRPr="002340BA" w:rsidRDefault="00965D01" w:rsidP="0087764B">
            <w:pPr>
              <w:widowControl/>
              <w:ind w:rightChars="-93" w:right="-223"/>
              <w:jc w:val="both"/>
              <w:rPr>
                <w:rFonts w:ascii="標楷體" w:eastAsia="標楷體" w:hAnsi="標楷體" w:cs="新細明體"/>
                <w:color w:val="FF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66FF"/>
                <w:kern w:val="0"/>
                <w:sz w:val="20"/>
                <w:szCs w:val="20"/>
              </w:rPr>
              <w:t>(</w:t>
            </w:r>
            <w:r w:rsidRPr="002340BA">
              <w:rPr>
                <w:rFonts w:ascii="標楷體" w:eastAsia="標楷體" w:hAnsi="標楷體" w:cs="新細明體" w:hint="eastAsia"/>
                <w:b/>
                <w:bCs/>
                <w:color w:val="0066FF"/>
                <w:kern w:val="0"/>
                <w:sz w:val="20"/>
                <w:szCs w:val="20"/>
              </w:rPr>
              <w:t>201</w:t>
            </w:r>
            <w:r>
              <w:rPr>
                <w:rFonts w:ascii="標楷體" w:eastAsia="標楷體" w:hAnsi="標楷體" w:cs="新細明體" w:hint="eastAsia"/>
                <w:b/>
                <w:bCs/>
                <w:color w:val="0066FF"/>
                <w:kern w:val="0"/>
                <w:sz w:val="20"/>
                <w:szCs w:val="20"/>
              </w:rPr>
              <w:t>4</w:t>
            </w:r>
            <w:r w:rsidRPr="002340BA">
              <w:rPr>
                <w:rFonts w:ascii="標楷體" w:eastAsia="標楷體" w:hAnsi="標楷體" w:cs="新細明體" w:hint="eastAsia"/>
                <w:b/>
                <w:bCs/>
                <w:color w:val="0066FF"/>
                <w:kern w:val="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bCs/>
                <w:color w:val="0066FF"/>
                <w:kern w:val="0"/>
                <w:sz w:val="20"/>
                <w:szCs w:val="20"/>
              </w:rPr>
              <w:t>)</w:t>
            </w:r>
          </w:p>
        </w:tc>
        <w:tc>
          <w:tcPr>
            <w:tcW w:w="3688" w:type="pct"/>
            <w:vAlign w:val="center"/>
          </w:tcPr>
          <w:tbl>
            <w:tblPr>
              <w:tblpPr w:leftFromText="45" w:rightFromText="45" w:vertAnchor="text" w:horzAnchor="margin" w:tblpXSpec="center" w:tblpY="-1004"/>
              <w:tblOverlap w:val="never"/>
              <w:tblW w:w="6944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44"/>
            </w:tblGrid>
            <w:tr w:rsidR="00DC2461" w:rsidRPr="002340BA" w:rsidTr="00161256">
              <w:trPr>
                <w:trHeight w:val="384"/>
                <w:tblCellSpacing w:w="0" w:type="dxa"/>
              </w:trPr>
              <w:tc>
                <w:tcPr>
                  <w:tcW w:w="6944" w:type="dxa"/>
                  <w:vAlign w:val="center"/>
                </w:tcPr>
                <w:p w:rsidR="00DC2461" w:rsidRDefault="00161256" w:rsidP="00161256">
                  <w:pPr>
                    <w:widowControl/>
                    <w:ind w:firstLineChars="100" w:firstLine="200"/>
                    <w:jc w:val="distribute"/>
                  </w:pPr>
                  <w:r>
                    <w:rPr>
                      <w:rFonts w:ascii="標楷體" w:eastAsia="標楷體" w:hAnsi="標楷體" w:cs="新細明體"/>
                      <w:b/>
                      <w:noProof/>
                      <w:color w:val="0066FF"/>
                      <w:kern w:val="0"/>
                      <w:sz w:val="20"/>
                      <w:szCs w:val="20"/>
                    </w:rPr>
                    <w:drawing>
                      <wp:inline distT="0" distB="0" distL="0" distR="0" wp14:anchorId="052862EB" wp14:editId="79678884">
                        <wp:extent cx="967562" cy="882501"/>
                        <wp:effectExtent l="0" t="0" r="4445" b="0"/>
                        <wp:docPr id="10" name="圖片 10" descr="MSVLA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SVLA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1579" cy="8770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C2461">
                    <w:rPr>
                      <w:rFonts w:ascii="標楷體" w:eastAsia="標楷體" w:hAnsi="標楷體" w:cs="新細明體"/>
                      <w:b/>
                      <w:noProof/>
                      <w:color w:val="0066FF"/>
                      <w:kern w:val="0"/>
                      <w:sz w:val="20"/>
                      <w:szCs w:val="20"/>
                    </w:rPr>
                    <w:drawing>
                      <wp:inline distT="0" distB="0" distL="0" distR="0" wp14:anchorId="15536659" wp14:editId="3B8A2525">
                        <wp:extent cx="913905" cy="893135"/>
                        <wp:effectExtent l="0" t="0" r="0" b="0"/>
                        <wp:docPr id="11" name="圖片 11" descr="ntou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" descr="ntou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8754" cy="8881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noProof/>
                    </w:rPr>
                    <w:drawing>
                      <wp:inline distT="0" distB="0" distL="0" distR="0" wp14:anchorId="3DBFDADA" wp14:editId="043BB1F1">
                        <wp:extent cx="837394" cy="733646"/>
                        <wp:effectExtent l="0" t="0" r="1270" b="0"/>
                        <wp:docPr id="34" name="圖片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R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0356" cy="7362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2461" w:rsidRDefault="00DC2461" w:rsidP="00161256">
                  <w:pPr>
                    <w:widowControl/>
                    <w:ind w:firstLineChars="100" w:firstLine="240"/>
                    <w:jc w:val="distribute"/>
                  </w:pPr>
                  <w:r>
                    <w:rPr>
                      <w:rFonts w:hint="eastAsia"/>
                      <w:noProof/>
                    </w:rPr>
                    <w:drawing>
                      <wp:inline distT="0" distB="0" distL="0" distR="0" wp14:anchorId="604A63E8" wp14:editId="20E7A276">
                        <wp:extent cx="871870" cy="871870"/>
                        <wp:effectExtent l="0" t="0" r="4445" b="4445"/>
                        <wp:docPr id="35" name="圖片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0033" cy="8700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noProof/>
                    </w:rPr>
                    <w:drawing>
                      <wp:inline distT="0" distB="0" distL="0" distR="0" wp14:anchorId="715040E9" wp14:editId="2ED725C1">
                        <wp:extent cx="1021289" cy="765544"/>
                        <wp:effectExtent l="0" t="0" r="7620" b="0"/>
                        <wp:docPr id="37" name="圖片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K_Logo.bmp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025" cy="7780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C7C82">
                    <w:rPr>
                      <w:noProof/>
                    </w:rPr>
                    <w:drawing>
                      <wp:inline distT="0" distB="0" distL="0" distR="0">
                        <wp:extent cx="850605" cy="763004"/>
                        <wp:effectExtent l="0" t="0" r="6985" b="0"/>
                        <wp:docPr id="4" name="圖片 4" descr="C:\Users\0605JUA\Desktop\^208B7C323C653DD64D956B97365EE9AA851D7E7F5E64DACA8D^pimgpsh_fullsize_dist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0605JUA\Desktop\^208B7C323C653DD64D956B97365EE9AA851D7E7F5E64DACA8D^pimgpsh_fullsize_dist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1764" cy="7640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61256" w:rsidRPr="00965D01" w:rsidRDefault="00161256" w:rsidP="00161256">
                  <w:pPr>
                    <w:widowControl/>
                    <w:ind w:firstLineChars="100" w:firstLine="240"/>
                    <w:jc w:val="distribute"/>
                  </w:pPr>
                  <w:r>
                    <w:rPr>
                      <w:rFonts w:hint="eastAsia"/>
                      <w:noProof/>
                    </w:rPr>
                    <w:drawing>
                      <wp:inline distT="0" distB="0" distL="0" distR="0" wp14:anchorId="5A826B11" wp14:editId="58524457">
                        <wp:extent cx="832747" cy="871870"/>
                        <wp:effectExtent l="0" t="0" r="5715" b="4445"/>
                        <wp:docPr id="39" name="圖片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ovak Academy of Sciences.pn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863" cy="8751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5D01" w:rsidRPr="002340BA" w:rsidRDefault="00965D01" w:rsidP="0087764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bookmarkStart w:id="2" w:name="_GoBack"/>
        <w:bookmarkEnd w:id="2"/>
      </w:tr>
      <w:tr w:rsidR="00965D01" w:rsidRPr="002340BA" w:rsidTr="00965D01">
        <w:trPr>
          <w:trHeight w:val="28"/>
          <w:tblCellSpacing w:w="0" w:type="dxa"/>
        </w:trPr>
        <w:tc>
          <w:tcPr>
            <w:tcW w:w="1312" w:type="pct"/>
            <w:vAlign w:val="center"/>
          </w:tcPr>
          <w:p w:rsidR="00965D01" w:rsidRPr="002340BA" w:rsidRDefault="00965D01" w:rsidP="0087764B">
            <w:pPr>
              <w:widowControl/>
              <w:ind w:rightChars="-93" w:right="-223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88" w:type="pct"/>
            <w:vAlign w:val="center"/>
          </w:tcPr>
          <w:p w:rsidR="00965D01" w:rsidRPr="002340BA" w:rsidRDefault="00965D01" w:rsidP="0087764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65D01" w:rsidRPr="00A8053F" w:rsidTr="00965D01">
        <w:trPr>
          <w:trHeight w:val="135"/>
          <w:tblCellSpacing w:w="0" w:type="dxa"/>
        </w:trPr>
        <w:tc>
          <w:tcPr>
            <w:tcW w:w="5000" w:type="pct"/>
            <w:gridSpan w:val="2"/>
            <w:shd w:val="clear" w:color="auto" w:fill="D0DFFF"/>
            <w:vAlign w:val="center"/>
          </w:tcPr>
          <w:p w:rsidR="00965D01" w:rsidRPr="00A8053F" w:rsidRDefault="00965D01" w:rsidP="0087764B">
            <w:pPr>
              <w:widowControl/>
              <w:ind w:rightChars="676" w:right="162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A47A6">
              <w:rPr>
                <w:rFonts w:eastAsia="標楷體"/>
                <w:b/>
                <w:bCs/>
                <w:color w:val="000000"/>
                <w:kern w:val="0"/>
              </w:rPr>
              <w:t>NTOU/MSV Newsletter</w:t>
            </w:r>
            <w:r w:rsidRPr="00A8053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   No.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</w:t>
            </w:r>
            <w:r w:rsidRPr="00A8053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-201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</w:t>
            </w:r>
          </w:p>
        </w:tc>
      </w:tr>
      <w:tr w:rsidR="00965D01" w:rsidRPr="002340BA" w:rsidTr="00965D0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25"/>
          <w:tblCellSpacing w:w="0" w:type="dxa"/>
        </w:trPr>
        <w:tc>
          <w:tcPr>
            <w:tcW w:w="5000" w:type="pct"/>
            <w:gridSpan w:val="2"/>
            <w:vAlign w:val="center"/>
          </w:tcPr>
          <w:p w:rsidR="00965D01" w:rsidRPr="002340BA" w:rsidRDefault="00965D01" w:rsidP="0087764B">
            <w:pPr>
              <w:jc w:val="both"/>
              <w:rPr>
                <w:rFonts w:ascii="標楷體" w:eastAsia="標楷體" w:hAnsi="標楷體"/>
              </w:rPr>
            </w:pPr>
            <w:r w:rsidRPr="002340BA"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  <w:t>【學術】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>邀請斯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>洛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>伐克國家科學院院士</w:t>
            </w:r>
            <w:proofErr w:type="spellStart"/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>Sladek</w:t>
            </w:r>
            <w:proofErr w:type="spellEnd"/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>教授兩兄弟海大參訪與演講(石延平講座與宇泰講座)</w:t>
            </w:r>
          </w:p>
        </w:tc>
      </w:tr>
      <w:tr w:rsidR="00965D01" w:rsidRPr="002340BA" w:rsidTr="00965D0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9"/>
          <w:tblCellSpacing w:w="0" w:type="dxa"/>
        </w:trPr>
        <w:tc>
          <w:tcPr>
            <w:tcW w:w="5000" w:type="pct"/>
            <w:gridSpan w:val="2"/>
            <w:vAlign w:val="center"/>
          </w:tcPr>
          <w:p w:rsidR="00965D01" w:rsidRPr="002340BA" w:rsidRDefault="00D36D42" w:rsidP="0087764B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pict>
                <v:rect id="_x0000_i1025" style="width:0;height:.75pt" o:hrstd="t" o:hrnoshade="t" o:hr="t" fillcolor="#aca899" stroked="f"/>
              </w:pict>
            </w:r>
          </w:p>
        </w:tc>
      </w:tr>
    </w:tbl>
    <w:bookmarkEnd w:id="0"/>
    <w:bookmarkEnd w:id="1"/>
    <w:p w:rsidR="0037428B" w:rsidRPr="00DE44A2" w:rsidRDefault="0037428B" w:rsidP="00161256">
      <w:pPr>
        <w:spacing w:after="240"/>
        <w:ind w:firstLineChars="200" w:firstLine="480"/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DE44A2">
        <w:rPr>
          <w:rFonts w:ascii="標楷體" w:eastAsia="標楷體" w:hAnsi="標楷體" w:hint="eastAsia"/>
          <w:szCs w:val="24"/>
          <w:shd w:val="clear" w:color="auto" w:fill="FFFFFF"/>
        </w:rPr>
        <w:t>今年10月28日經由宇泰講座</w:t>
      </w:r>
      <w:r w:rsidR="00901FF1">
        <w:rPr>
          <w:rFonts w:ascii="標楷體" w:eastAsia="標楷體" w:hAnsi="標楷體" w:hint="eastAsia"/>
          <w:szCs w:val="24"/>
          <w:shd w:val="clear" w:color="auto" w:fill="FFFFFF"/>
        </w:rPr>
        <w:t>、</w:t>
      </w:r>
      <w:r w:rsidRPr="00DE44A2">
        <w:rPr>
          <w:rFonts w:ascii="標楷體" w:eastAsia="標楷體" w:hAnsi="標楷體" w:hint="eastAsia"/>
          <w:szCs w:val="24"/>
          <w:shd w:val="clear" w:color="auto" w:fill="FFFFFF"/>
        </w:rPr>
        <w:t>石延平講座</w:t>
      </w:r>
      <w:r w:rsidR="00901FF1">
        <w:rPr>
          <w:rFonts w:ascii="標楷體" w:eastAsia="標楷體" w:hAnsi="標楷體" w:hint="eastAsia"/>
          <w:szCs w:val="24"/>
          <w:shd w:val="clear" w:color="auto" w:fill="FFFFFF"/>
        </w:rPr>
        <w:t>與中華民國力學學會計算力學小組</w:t>
      </w:r>
      <w:r w:rsidRPr="00DE44A2">
        <w:rPr>
          <w:rFonts w:ascii="標楷體" w:eastAsia="標楷體" w:hAnsi="標楷體" w:hint="eastAsia"/>
          <w:szCs w:val="24"/>
          <w:shd w:val="clear" w:color="auto" w:fill="FFFFFF"/>
        </w:rPr>
        <w:t>的支持，</w:t>
      </w:r>
      <w:proofErr w:type="gramStart"/>
      <w:r w:rsidRPr="00DE44A2">
        <w:rPr>
          <w:rFonts w:ascii="標楷體" w:eastAsia="標楷體" w:hAnsi="標楷體" w:hint="eastAsia"/>
          <w:szCs w:val="24"/>
          <w:shd w:val="clear" w:color="auto" w:fill="FFFFFF"/>
        </w:rPr>
        <w:t>以及系</w:t>
      </w:r>
      <w:proofErr w:type="gramEnd"/>
      <w:r w:rsidRPr="00DE44A2">
        <w:rPr>
          <w:rFonts w:ascii="標楷體" w:eastAsia="標楷體" w:hAnsi="標楷體" w:hint="eastAsia"/>
          <w:szCs w:val="24"/>
          <w:shd w:val="clear" w:color="auto" w:fill="FFFFFF"/>
        </w:rPr>
        <w:t>上多位老師的努力，我們邀請到了斯</w:t>
      </w:r>
      <w:proofErr w:type="gramStart"/>
      <w:r w:rsidRPr="00DE44A2">
        <w:rPr>
          <w:rFonts w:ascii="標楷體" w:eastAsia="標楷體" w:hAnsi="標楷體" w:hint="eastAsia"/>
          <w:szCs w:val="24"/>
          <w:shd w:val="clear" w:color="auto" w:fill="FFFFFF"/>
        </w:rPr>
        <w:t>洛</w:t>
      </w:r>
      <w:proofErr w:type="gramEnd"/>
      <w:r w:rsidRPr="00DE44A2">
        <w:rPr>
          <w:rFonts w:ascii="標楷體" w:eastAsia="標楷體" w:hAnsi="標楷體" w:hint="eastAsia"/>
          <w:szCs w:val="24"/>
          <w:shd w:val="clear" w:color="auto" w:fill="FFFFFF"/>
        </w:rPr>
        <w:t>伐克國家</w:t>
      </w:r>
      <w:r w:rsidR="00DE44A2" w:rsidRPr="00DE44A2">
        <w:rPr>
          <w:rFonts w:ascii="標楷體" w:eastAsia="標楷體" w:hAnsi="標楷體" w:cs="新細明體" w:hint="eastAsia"/>
          <w:kern w:val="0"/>
          <w:szCs w:val="24"/>
        </w:rPr>
        <w:t>科學院</w:t>
      </w:r>
      <w:r w:rsidRPr="00DE44A2">
        <w:rPr>
          <w:rFonts w:ascii="標楷體" w:eastAsia="標楷體" w:hAnsi="標楷體" w:hint="eastAsia"/>
          <w:szCs w:val="24"/>
          <w:shd w:val="clear" w:color="auto" w:fill="FFFFFF"/>
        </w:rPr>
        <w:t xml:space="preserve">院士J. </w:t>
      </w:r>
      <w:proofErr w:type="spellStart"/>
      <w:r w:rsidRPr="00DE44A2">
        <w:rPr>
          <w:rFonts w:ascii="標楷體" w:eastAsia="標楷體" w:hAnsi="標楷體" w:hint="eastAsia"/>
          <w:szCs w:val="24"/>
          <w:shd w:val="clear" w:color="auto" w:fill="FFFFFF"/>
        </w:rPr>
        <w:t>Saldek</w:t>
      </w:r>
      <w:proofErr w:type="spellEnd"/>
      <w:r w:rsidRPr="00DE44A2">
        <w:rPr>
          <w:rFonts w:ascii="標楷體" w:eastAsia="標楷體" w:hAnsi="標楷體" w:hint="eastAsia"/>
          <w:szCs w:val="24"/>
          <w:shd w:val="clear" w:color="auto" w:fill="FFFFFF"/>
        </w:rPr>
        <w:t xml:space="preserve">教授與V. </w:t>
      </w:r>
      <w:proofErr w:type="spellStart"/>
      <w:r w:rsidRPr="00DE44A2">
        <w:rPr>
          <w:rFonts w:ascii="標楷體" w:eastAsia="標楷體" w:hAnsi="標楷體" w:hint="eastAsia"/>
          <w:szCs w:val="24"/>
          <w:shd w:val="clear" w:color="auto" w:fill="FFFFFF"/>
        </w:rPr>
        <w:t>Sladek</w:t>
      </w:r>
      <w:proofErr w:type="spellEnd"/>
      <w:r w:rsidRPr="00DE44A2">
        <w:rPr>
          <w:rFonts w:ascii="標楷體" w:eastAsia="標楷體" w:hAnsi="標楷體" w:hint="eastAsia"/>
          <w:szCs w:val="24"/>
          <w:shd w:val="clear" w:color="auto" w:fill="FFFFFF"/>
        </w:rPr>
        <w:t>教授兩兄弟到海洋大學工學院進行演講與座談。以下先簡短說明宇泰講座與石延平講座的緣由:</w:t>
      </w:r>
    </w:p>
    <w:p w:rsidR="005372AA" w:rsidRPr="00DE44A2" w:rsidRDefault="005372AA" w:rsidP="00DC2461">
      <w:pPr>
        <w:spacing w:after="240"/>
        <w:ind w:firstLineChars="200" w:firstLine="480"/>
        <w:jc w:val="both"/>
        <w:rPr>
          <w:rFonts w:ascii="標楷體" w:eastAsia="標楷體" w:hAnsi="標楷體"/>
          <w:szCs w:val="24"/>
        </w:rPr>
      </w:pPr>
      <w:r w:rsidRPr="00DE44A2">
        <w:rPr>
          <w:rFonts w:ascii="標楷體" w:eastAsia="標楷體" w:hAnsi="標楷體" w:hint="eastAsia"/>
          <w:szCs w:val="24"/>
          <w:shd w:val="clear" w:color="auto" w:fill="FFFFFF"/>
        </w:rPr>
        <w:t>石</w:t>
      </w:r>
      <w:r w:rsidR="0037428B" w:rsidRPr="00DE44A2">
        <w:rPr>
          <w:rFonts w:ascii="標楷體" w:eastAsia="標楷體" w:hAnsi="標楷體" w:hint="eastAsia"/>
          <w:szCs w:val="24"/>
          <w:shd w:val="clear" w:color="auto" w:fill="FFFFFF"/>
        </w:rPr>
        <w:t>延平</w:t>
      </w:r>
      <w:r w:rsidRPr="00DE44A2">
        <w:rPr>
          <w:rFonts w:ascii="標楷體" w:eastAsia="標楷體" w:hAnsi="標楷體" w:hint="eastAsia"/>
          <w:szCs w:val="24"/>
          <w:shd w:val="clear" w:color="auto" w:fill="FFFFFF"/>
        </w:rPr>
        <w:t>教授於民國八十一年蒙教育部</w:t>
      </w:r>
      <w:proofErr w:type="gramStart"/>
      <w:r w:rsidRPr="00DE44A2">
        <w:rPr>
          <w:rFonts w:ascii="標楷體" w:eastAsia="標楷體" w:hAnsi="標楷體" w:hint="eastAsia"/>
          <w:szCs w:val="24"/>
          <w:shd w:val="clear" w:color="auto" w:fill="FFFFFF"/>
        </w:rPr>
        <w:t>遴</w:t>
      </w:r>
      <w:proofErr w:type="gramEnd"/>
      <w:r w:rsidRPr="00DE44A2">
        <w:rPr>
          <w:rFonts w:ascii="標楷體" w:eastAsia="標楷體" w:hAnsi="標楷體" w:hint="eastAsia"/>
          <w:szCs w:val="24"/>
          <w:shd w:val="clear" w:color="auto" w:fill="FFFFFF"/>
        </w:rPr>
        <w:t>聘為海洋大學校長，石校長不論在提昇學術研究水準、充實校園硬體建設、鼓勵教師從事研究進修、關心學生在學校的學習及生活等各方面，無不竭盡心力，戮力以赴，推動國際學術交流合作，使海大邁入國際化</w:t>
      </w:r>
      <w:r w:rsidR="00DE44A2" w:rsidRPr="00DE44A2">
        <w:rPr>
          <w:rFonts w:ascii="標楷體" w:eastAsia="標楷體" w:hAnsi="標楷體" w:hint="eastAsia"/>
          <w:szCs w:val="24"/>
          <w:shd w:val="clear" w:color="auto" w:fill="FFFFFF"/>
        </w:rPr>
        <w:t>，</w:t>
      </w:r>
      <w:r w:rsidRPr="00DE44A2">
        <w:rPr>
          <w:rFonts w:ascii="標楷體" w:eastAsia="標楷體" w:hAnsi="標楷體" w:hint="eastAsia"/>
          <w:szCs w:val="24"/>
          <w:shd w:val="clear" w:color="auto" w:fill="FFFFFF"/>
        </w:rPr>
        <w:t>海大校譽蒸蒸日上。 民國八十四年十二月，石校長因公務繁忙，積勞成疾，身體漸有不適，八十五年四月四日與世長辭，為了使其精神發揚、傳承下去，特成立「財團法人石延平教授文教基金會」，獎勵學子從事學術研究，培養傑出工程科技人才為目標，</w:t>
      </w:r>
      <w:r w:rsidR="00000A67" w:rsidRPr="00DE44A2">
        <w:rPr>
          <w:rFonts w:ascii="標楷體" w:eastAsia="標楷體" w:hAnsi="標楷體" w:hint="eastAsia"/>
          <w:szCs w:val="24"/>
          <w:shd w:val="clear" w:color="auto" w:fill="FFFFFF"/>
        </w:rPr>
        <w:t>願石校長</w:t>
      </w:r>
      <w:r w:rsidRPr="00DE44A2">
        <w:rPr>
          <w:rFonts w:ascii="標楷體" w:eastAsia="標楷體" w:hAnsi="標楷體" w:hint="eastAsia"/>
          <w:szCs w:val="24"/>
          <w:shd w:val="clear" w:color="auto" w:fill="FFFFFF"/>
        </w:rPr>
        <w:t>的精神將與我們同在，長留人間。</w:t>
      </w:r>
    </w:p>
    <w:p w:rsidR="00D80218" w:rsidRPr="00DE44A2" w:rsidRDefault="00D80218" w:rsidP="00DC2461">
      <w:pPr>
        <w:widowControl/>
        <w:spacing w:after="240"/>
        <w:jc w:val="both"/>
        <w:outlineLvl w:val="1"/>
        <w:rPr>
          <w:rFonts w:ascii="標楷體" w:eastAsia="標楷體" w:hAnsi="標楷體"/>
          <w:szCs w:val="24"/>
        </w:rPr>
      </w:pPr>
      <w:r w:rsidRPr="00DE44A2">
        <w:rPr>
          <w:rFonts w:ascii="標楷體" w:eastAsia="標楷體" w:hAnsi="標楷體" w:hint="eastAsia"/>
          <w:szCs w:val="24"/>
          <w:shd w:val="clear" w:color="auto" w:fill="FFFFFF"/>
        </w:rPr>
        <w:t xml:space="preserve">    宇泰工程顧問有限公司熱心助學，公司在76年成立後的隔年，就在海大河海工程學系設立獎學金，鼓勵學生認真向學，同時也進用許多海大畢業的校友在該公司服務，對於培養人才、提攜後進不遺餘力。</w:t>
      </w:r>
      <w:r w:rsidRPr="00DE44A2">
        <w:rPr>
          <w:rFonts w:ascii="標楷體" w:eastAsia="標楷體" w:hAnsi="標楷體" w:hint="eastAsia"/>
          <w:szCs w:val="24"/>
        </w:rPr>
        <w:t>2012年宇泰工程顧問有限公司為回饋社會及拋磚引玉，</w:t>
      </w:r>
      <w:proofErr w:type="gramStart"/>
      <w:r w:rsidRPr="00DE44A2">
        <w:rPr>
          <w:rFonts w:ascii="標楷體" w:eastAsia="標楷體" w:hAnsi="標楷體" w:hint="eastAsia"/>
          <w:szCs w:val="24"/>
        </w:rPr>
        <w:t>特</w:t>
      </w:r>
      <w:proofErr w:type="gramEnd"/>
      <w:r w:rsidRPr="00DE44A2">
        <w:rPr>
          <w:rFonts w:ascii="標楷體" w:eastAsia="標楷體" w:hAnsi="標楷體" w:hint="eastAsia"/>
          <w:szCs w:val="24"/>
        </w:rPr>
        <w:t>與國立臺灣海洋大學合作成立「宇泰講座」，藉此邀請不同領域之傑出學者或專家蒞校演講，以提昇全校師生人文及科技多面向素養。</w:t>
      </w:r>
    </w:p>
    <w:p w:rsidR="00161256" w:rsidRPr="00DE44A2" w:rsidRDefault="00D80218" w:rsidP="00161256">
      <w:pPr>
        <w:widowControl/>
        <w:spacing w:after="240"/>
        <w:ind w:firstLineChars="200" w:firstLine="480"/>
        <w:jc w:val="both"/>
        <w:outlineLvl w:val="1"/>
        <w:rPr>
          <w:rFonts w:ascii="標楷體" w:eastAsia="標楷體" w:hAnsi="標楷體" w:cs="新細明體"/>
          <w:kern w:val="0"/>
          <w:szCs w:val="24"/>
        </w:rPr>
      </w:pPr>
      <w:r w:rsidRPr="00DE44A2">
        <w:rPr>
          <w:rFonts w:ascii="標楷體" w:eastAsia="標楷體" w:hAnsi="標楷體" w:cs="新細明體" w:hint="eastAsia"/>
          <w:kern w:val="0"/>
          <w:szCs w:val="24"/>
        </w:rPr>
        <w:t>這次石延平講座與宇泰講座很榮幸的邀請到斯</w:t>
      </w:r>
      <w:proofErr w:type="gramStart"/>
      <w:r w:rsidRPr="00DE44A2">
        <w:rPr>
          <w:rFonts w:ascii="標楷體" w:eastAsia="標楷體" w:hAnsi="標楷體" w:cs="新細明體" w:hint="eastAsia"/>
          <w:kern w:val="0"/>
          <w:szCs w:val="24"/>
        </w:rPr>
        <w:t>洛</w:t>
      </w:r>
      <w:proofErr w:type="gramEnd"/>
      <w:r w:rsidRPr="00DE44A2">
        <w:rPr>
          <w:rFonts w:ascii="標楷體" w:eastAsia="標楷體" w:hAnsi="標楷體" w:cs="新細明體" w:hint="eastAsia"/>
          <w:kern w:val="0"/>
          <w:szCs w:val="24"/>
        </w:rPr>
        <w:t>伐克</w:t>
      </w:r>
      <w:r w:rsidR="00DE44A2" w:rsidRPr="00DE44A2">
        <w:rPr>
          <w:rFonts w:ascii="標楷體" w:eastAsia="標楷體" w:hAnsi="標楷體" w:hint="eastAsia"/>
          <w:szCs w:val="24"/>
          <w:shd w:val="clear" w:color="auto" w:fill="FFFFFF"/>
        </w:rPr>
        <w:t>國家</w:t>
      </w:r>
      <w:r w:rsidRPr="00DE44A2">
        <w:rPr>
          <w:rFonts w:ascii="標楷體" w:eastAsia="標楷體" w:hAnsi="標楷體" w:cs="新細明體" w:hint="eastAsia"/>
          <w:kern w:val="0"/>
          <w:szCs w:val="24"/>
        </w:rPr>
        <w:t xml:space="preserve">科學院的Jan </w:t>
      </w:r>
      <w:proofErr w:type="spellStart"/>
      <w:r w:rsidRPr="00DE44A2">
        <w:rPr>
          <w:rFonts w:ascii="標楷體" w:eastAsia="標楷體" w:hAnsi="標楷體" w:cs="新細明體" w:hint="eastAsia"/>
          <w:kern w:val="0"/>
          <w:szCs w:val="24"/>
        </w:rPr>
        <w:t>Sladek</w:t>
      </w:r>
      <w:proofErr w:type="spellEnd"/>
      <w:r w:rsidR="00DE44A2">
        <w:rPr>
          <w:rFonts w:ascii="標楷體" w:eastAsia="標楷體" w:hAnsi="標楷體" w:cs="新細明體" w:hint="eastAsia"/>
          <w:kern w:val="0"/>
          <w:szCs w:val="24"/>
        </w:rPr>
        <w:t>教授</w:t>
      </w:r>
      <w:r w:rsidRPr="00DE44A2">
        <w:rPr>
          <w:rFonts w:ascii="標楷體" w:eastAsia="標楷體" w:hAnsi="標楷體" w:cs="新細明體" w:hint="eastAsia"/>
          <w:kern w:val="0"/>
          <w:szCs w:val="24"/>
        </w:rPr>
        <w:t xml:space="preserve">與Vladimir </w:t>
      </w:r>
      <w:proofErr w:type="spellStart"/>
      <w:r w:rsidRPr="00DE44A2">
        <w:rPr>
          <w:rFonts w:ascii="標楷體" w:eastAsia="標楷體" w:hAnsi="標楷體" w:cs="新細明體" w:hint="eastAsia"/>
          <w:kern w:val="0"/>
          <w:szCs w:val="24"/>
        </w:rPr>
        <w:t>Sladek</w:t>
      </w:r>
      <w:proofErr w:type="spellEnd"/>
      <w:r w:rsidR="00DE44A2">
        <w:rPr>
          <w:rFonts w:ascii="標楷體" w:eastAsia="標楷體" w:hAnsi="標楷體" w:cs="新細明體" w:hint="eastAsia"/>
          <w:kern w:val="0"/>
          <w:szCs w:val="24"/>
        </w:rPr>
        <w:t>教授兩位院士前來演講並進行</w:t>
      </w:r>
      <w:r w:rsidRPr="00DE44A2">
        <w:rPr>
          <w:rFonts w:ascii="標楷體" w:eastAsia="標楷體" w:hAnsi="標楷體" w:cs="新細明體" w:hint="eastAsia"/>
          <w:kern w:val="0"/>
          <w:szCs w:val="24"/>
        </w:rPr>
        <w:t>學術交流</w:t>
      </w:r>
      <w:r w:rsidR="00A11D5A" w:rsidRPr="00DE44A2">
        <w:rPr>
          <w:rFonts w:ascii="標楷體" w:eastAsia="標楷體" w:hAnsi="標楷體" w:cs="新細明體" w:hint="eastAsia"/>
          <w:kern w:val="0"/>
          <w:szCs w:val="24"/>
        </w:rPr>
        <w:t>。</w:t>
      </w:r>
      <w:r w:rsidR="00193ADE" w:rsidRPr="00DE44A2">
        <w:rPr>
          <w:rFonts w:ascii="標楷體" w:eastAsia="標楷體" w:hAnsi="標楷體" w:cs="新細明體" w:hint="eastAsia"/>
          <w:kern w:val="0"/>
          <w:szCs w:val="24"/>
        </w:rPr>
        <w:t>兩位院士對於計算力學、破壞力學、邊界積分方程、智能材料與</w:t>
      </w:r>
      <w:r w:rsidR="00973F86">
        <w:rPr>
          <w:rFonts w:ascii="標楷體" w:eastAsia="標楷體" w:hAnsi="標楷體" w:cs="新細明體" w:hint="eastAsia"/>
          <w:kern w:val="0"/>
          <w:szCs w:val="24"/>
        </w:rPr>
        <w:t>無</w:t>
      </w:r>
      <w:proofErr w:type="gramStart"/>
      <w:r w:rsidR="00973F86">
        <w:rPr>
          <w:rFonts w:ascii="標楷體" w:eastAsia="標楷體" w:hAnsi="標楷體" w:cs="新細明體" w:hint="eastAsia"/>
          <w:kern w:val="0"/>
          <w:szCs w:val="24"/>
        </w:rPr>
        <w:t>網格</w:t>
      </w:r>
      <w:r w:rsidR="003558B9" w:rsidRPr="00DE44A2">
        <w:rPr>
          <w:rFonts w:ascii="標楷體" w:eastAsia="標楷體" w:hAnsi="標楷體" w:cs="新細明體" w:hint="eastAsia"/>
          <w:kern w:val="0"/>
          <w:szCs w:val="24"/>
        </w:rPr>
        <w:t>法</w:t>
      </w:r>
      <w:proofErr w:type="gramEnd"/>
      <w:r w:rsidR="00DE44A2">
        <w:rPr>
          <w:rFonts w:ascii="標楷體" w:eastAsia="標楷體" w:hAnsi="標楷體" w:cs="新細明體" w:hint="eastAsia"/>
          <w:kern w:val="0"/>
          <w:szCs w:val="24"/>
        </w:rPr>
        <w:t>有很長久與深入的研究，在這些學術領域有極大</w:t>
      </w:r>
      <w:r w:rsidR="00193ADE" w:rsidRPr="00DE44A2">
        <w:rPr>
          <w:rFonts w:ascii="標楷體" w:eastAsia="標楷體" w:hAnsi="標楷體" w:cs="新細明體" w:hint="eastAsia"/>
          <w:kern w:val="0"/>
          <w:szCs w:val="24"/>
        </w:rPr>
        <w:t>的</w:t>
      </w:r>
      <w:r w:rsidR="00DE44A2">
        <w:rPr>
          <w:rFonts w:ascii="標楷體" w:eastAsia="標楷體" w:hAnsi="標楷體" w:cs="新細明體" w:hint="eastAsia"/>
          <w:kern w:val="0"/>
          <w:szCs w:val="24"/>
        </w:rPr>
        <w:t>研究</w:t>
      </w:r>
      <w:r w:rsidR="00193ADE" w:rsidRPr="00DE44A2">
        <w:rPr>
          <w:rFonts w:ascii="標楷體" w:eastAsia="標楷體" w:hAnsi="標楷體" w:cs="新細明體" w:hint="eastAsia"/>
          <w:kern w:val="0"/>
          <w:szCs w:val="24"/>
        </w:rPr>
        <w:t>貢獻。</w:t>
      </w:r>
      <w:r w:rsidR="00DE44A2">
        <w:rPr>
          <w:rFonts w:ascii="標楷體" w:eastAsia="標楷體" w:hAnsi="標楷體" w:cs="新細明體" w:hint="eastAsia"/>
          <w:kern w:val="0"/>
          <w:szCs w:val="24"/>
        </w:rPr>
        <w:t>當天上午</w:t>
      </w:r>
      <w:r w:rsidR="00C950C8">
        <w:rPr>
          <w:rFonts w:ascii="標楷體" w:eastAsia="標楷體" w:hAnsi="標楷體" w:cs="新細明體" w:hint="eastAsia"/>
          <w:kern w:val="0"/>
          <w:szCs w:val="24"/>
        </w:rPr>
        <w:t>約</w:t>
      </w:r>
      <w:r w:rsidR="00B02FA0" w:rsidRPr="00DE44A2">
        <w:rPr>
          <w:rFonts w:ascii="標楷體" w:eastAsia="標楷體" w:hAnsi="標楷體" w:cs="新細明體" w:hint="eastAsia"/>
          <w:kern w:val="0"/>
          <w:szCs w:val="24"/>
        </w:rPr>
        <w:t>九點半</w:t>
      </w:r>
      <w:r w:rsidR="00DE44A2">
        <w:rPr>
          <w:rFonts w:ascii="標楷體" w:eastAsia="標楷體" w:hAnsi="標楷體" w:cs="新細明體" w:hint="eastAsia"/>
          <w:kern w:val="0"/>
          <w:szCs w:val="24"/>
        </w:rPr>
        <w:t>，台灣大學</w:t>
      </w:r>
      <w:r w:rsidR="00C950C8">
        <w:rPr>
          <w:rFonts w:ascii="標楷體" w:eastAsia="標楷體" w:hAnsi="標楷體" w:cs="新細明體" w:hint="eastAsia"/>
          <w:kern w:val="0"/>
          <w:szCs w:val="24"/>
        </w:rPr>
        <w:t>土木系楊德良</w:t>
      </w:r>
      <w:bookmarkStart w:id="3" w:name="OLE_LINK10"/>
      <w:bookmarkStart w:id="4" w:name="OLE_LINK11"/>
      <w:bookmarkStart w:id="5" w:name="OLE_LINK12"/>
      <w:bookmarkStart w:id="6" w:name="OLE_LINK13"/>
      <w:r w:rsidR="00965D01">
        <w:rPr>
          <w:rFonts w:ascii="標楷體" w:eastAsia="標楷體" w:hAnsi="標楷體" w:cs="新細明體" w:hint="eastAsia"/>
          <w:kern w:val="0"/>
          <w:szCs w:val="24"/>
        </w:rPr>
        <w:t>終身特聘</w:t>
      </w:r>
      <w:bookmarkEnd w:id="3"/>
      <w:bookmarkEnd w:id="4"/>
      <w:bookmarkEnd w:id="5"/>
      <w:bookmarkEnd w:id="6"/>
      <w:r w:rsidR="00C950C8">
        <w:rPr>
          <w:rFonts w:ascii="標楷體" w:eastAsia="標楷體" w:hAnsi="標楷體" w:cs="新細明體" w:hint="eastAsia"/>
          <w:kern w:val="0"/>
          <w:szCs w:val="24"/>
        </w:rPr>
        <w:t>教授</w:t>
      </w:r>
      <w:r w:rsidR="00B02FA0" w:rsidRPr="00DE44A2">
        <w:rPr>
          <w:rFonts w:ascii="標楷體" w:eastAsia="標楷體" w:hAnsi="標楷體" w:cs="新細明體" w:hint="eastAsia"/>
          <w:kern w:val="0"/>
          <w:szCs w:val="24"/>
        </w:rPr>
        <w:t>與</w:t>
      </w:r>
      <w:r w:rsidR="00C950C8" w:rsidRPr="00DE44A2">
        <w:rPr>
          <w:rFonts w:ascii="標楷體" w:eastAsia="標楷體" w:hAnsi="標楷體" w:cs="新細明體" w:hint="eastAsia"/>
          <w:kern w:val="0"/>
          <w:szCs w:val="24"/>
        </w:rPr>
        <w:t>吳清森博士</w:t>
      </w:r>
      <w:r w:rsidR="00DE44A2">
        <w:rPr>
          <w:rFonts w:ascii="標楷體" w:eastAsia="標楷體" w:hAnsi="標楷體" w:cs="新細明體" w:hint="eastAsia"/>
          <w:kern w:val="0"/>
          <w:szCs w:val="24"/>
        </w:rPr>
        <w:t>陪同兩位院士抵</w:t>
      </w:r>
      <w:r w:rsidR="00B02FA0" w:rsidRPr="00DE44A2">
        <w:rPr>
          <w:rFonts w:ascii="標楷體" w:eastAsia="標楷體" w:hAnsi="標楷體" w:cs="新細明體" w:hint="eastAsia"/>
          <w:kern w:val="0"/>
          <w:szCs w:val="24"/>
        </w:rPr>
        <w:t>達了海洋大學。</w:t>
      </w:r>
      <w:r w:rsidR="00DE44A2">
        <w:rPr>
          <w:rFonts w:ascii="標楷體" w:eastAsia="標楷體" w:hAnsi="標楷體" w:cs="新細明體" w:hint="eastAsia"/>
          <w:kern w:val="0"/>
          <w:szCs w:val="24"/>
        </w:rPr>
        <w:t>抵達後，在陳正宗</w:t>
      </w:r>
      <w:r w:rsidR="00965D01">
        <w:rPr>
          <w:rFonts w:ascii="標楷體" w:eastAsia="標楷體" w:hAnsi="標楷體" w:cs="新細明體" w:hint="eastAsia"/>
          <w:kern w:val="0"/>
          <w:szCs w:val="24"/>
        </w:rPr>
        <w:t>終身特聘</w:t>
      </w:r>
      <w:r w:rsidR="00DE44A2">
        <w:rPr>
          <w:rFonts w:ascii="標楷體" w:eastAsia="標楷體" w:hAnsi="標楷體" w:cs="新細明體" w:hint="eastAsia"/>
          <w:kern w:val="0"/>
          <w:szCs w:val="24"/>
        </w:rPr>
        <w:t>教授</w:t>
      </w:r>
      <w:r w:rsidR="00B02FA0" w:rsidRPr="00DE44A2">
        <w:rPr>
          <w:rFonts w:ascii="標楷體" w:eastAsia="標楷體" w:hAnsi="標楷體" w:cs="新細明體" w:hint="eastAsia"/>
          <w:kern w:val="0"/>
          <w:szCs w:val="24"/>
        </w:rPr>
        <w:t>的研究室</w:t>
      </w:r>
      <w:r w:rsidR="00DE44A2">
        <w:rPr>
          <w:rFonts w:ascii="標楷體" w:eastAsia="標楷體" w:hAnsi="標楷體" w:cs="新細明體" w:hint="eastAsia"/>
          <w:kern w:val="0"/>
          <w:szCs w:val="24"/>
        </w:rPr>
        <w:t>稍作休息與</w:t>
      </w:r>
      <w:r w:rsidR="00B02FA0" w:rsidRPr="00DE44A2">
        <w:rPr>
          <w:rFonts w:ascii="標楷體" w:eastAsia="標楷體" w:hAnsi="標楷體" w:cs="新細明體" w:hint="eastAsia"/>
          <w:kern w:val="0"/>
          <w:szCs w:val="24"/>
        </w:rPr>
        <w:t>介紹</w:t>
      </w:r>
      <w:r w:rsidR="00965D01">
        <w:rPr>
          <w:rFonts w:ascii="標楷體" w:eastAsia="標楷體" w:hAnsi="標楷體" w:cs="新細明體" w:hint="eastAsia"/>
          <w:kern w:val="0"/>
          <w:szCs w:val="24"/>
        </w:rPr>
        <w:t>年輕同仁</w:t>
      </w:r>
      <w:r w:rsidR="00DE44A2">
        <w:rPr>
          <w:rFonts w:ascii="標楷體" w:eastAsia="標楷體" w:hAnsi="標楷體" w:cs="新細明體" w:hint="eastAsia"/>
          <w:kern w:val="0"/>
          <w:szCs w:val="24"/>
        </w:rPr>
        <w:t>，接著在前往演講地點時，順路與</w:t>
      </w:r>
      <w:r w:rsidR="00AA4727" w:rsidRPr="00DE44A2">
        <w:rPr>
          <w:rFonts w:ascii="標楷體" w:eastAsia="標楷體" w:hAnsi="標楷體" w:cs="新細明體" w:hint="eastAsia"/>
          <w:kern w:val="0"/>
          <w:szCs w:val="24"/>
        </w:rPr>
        <w:t>兩位院士參觀了工學院校區與海洋大學的後海堤，</w:t>
      </w:r>
      <w:r w:rsidR="00DE44A2">
        <w:rPr>
          <w:rFonts w:ascii="標楷體" w:eastAsia="標楷體" w:hAnsi="標楷體" w:cs="新細明體" w:hint="eastAsia"/>
          <w:kern w:val="0"/>
          <w:szCs w:val="24"/>
        </w:rPr>
        <w:t>讓兩位教授感受海洋大學工學院的美麗海岸風景，</w:t>
      </w:r>
      <w:r w:rsidR="00AA4727" w:rsidRPr="00DE44A2">
        <w:rPr>
          <w:rFonts w:ascii="標楷體" w:eastAsia="標楷體" w:hAnsi="標楷體" w:cs="新細明體" w:hint="eastAsia"/>
          <w:kern w:val="0"/>
          <w:szCs w:val="24"/>
        </w:rPr>
        <w:t>接著到達了工學院的演講廳準備開始上午的演講(石延平講座)。</w:t>
      </w:r>
    </w:p>
    <w:p w:rsidR="00161256" w:rsidRPr="00DE44A2" w:rsidRDefault="00AA4727" w:rsidP="00161256">
      <w:pPr>
        <w:widowControl/>
        <w:spacing w:after="240"/>
        <w:ind w:firstLineChars="200" w:firstLine="480"/>
        <w:jc w:val="both"/>
        <w:outlineLvl w:val="1"/>
        <w:rPr>
          <w:rFonts w:ascii="標楷體" w:eastAsia="標楷體" w:hAnsi="標楷體" w:cs="新細明體"/>
          <w:kern w:val="0"/>
          <w:szCs w:val="24"/>
        </w:rPr>
      </w:pPr>
      <w:r w:rsidRPr="00DE44A2">
        <w:rPr>
          <w:rFonts w:ascii="標楷體" w:eastAsia="標楷體" w:hAnsi="標楷體" w:cs="新細明體" w:hint="eastAsia"/>
          <w:kern w:val="0"/>
          <w:szCs w:val="24"/>
        </w:rPr>
        <w:t>在演講開始</w:t>
      </w:r>
      <w:r w:rsidR="00DE44A2">
        <w:rPr>
          <w:rFonts w:ascii="標楷體" w:eastAsia="標楷體" w:hAnsi="標楷體" w:cs="新細明體" w:hint="eastAsia"/>
          <w:kern w:val="0"/>
          <w:szCs w:val="24"/>
        </w:rPr>
        <w:t>前</w:t>
      </w:r>
      <w:r w:rsidRPr="00DE44A2">
        <w:rPr>
          <w:rFonts w:ascii="標楷體" w:eastAsia="標楷體" w:hAnsi="標楷體" w:cs="新細明體" w:hint="eastAsia"/>
          <w:kern w:val="0"/>
          <w:szCs w:val="24"/>
        </w:rPr>
        <w:t>，陳正宗教授介紹了石延平講座的緣由</w:t>
      </w:r>
      <w:r w:rsidR="00DE44A2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DE44A2">
        <w:rPr>
          <w:rFonts w:ascii="標楷體" w:eastAsia="標楷體" w:hAnsi="標楷體" w:cs="新細明體" w:hint="eastAsia"/>
          <w:kern w:val="0"/>
          <w:szCs w:val="24"/>
        </w:rPr>
        <w:t xml:space="preserve">並且介紹Vladimir </w:t>
      </w:r>
      <w:proofErr w:type="spellStart"/>
      <w:r w:rsidRPr="00DE44A2">
        <w:rPr>
          <w:rFonts w:ascii="標楷體" w:eastAsia="標楷體" w:hAnsi="標楷體" w:cs="新細明體" w:hint="eastAsia"/>
          <w:kern w:val="0"/>
          <w:szCs w:val="24"/>
        </w:rPr>
        <w:t>Sladek</w:t>
      </w:r>
      <w:proofErr w:type="spellEnd"/>
      <w:r w:rsidR="004D11B5">
        <w:rPr>
          <w:rFonts w:ascii="標楷體" w:eastAsia="標楷體" w:hAnsi="標楷體" w:cs="新細明體" w:hint="eastAsia"/>
          <w:kern w:val="0"/>
          <w:szCs w:val="24"/>
        </w:rPr>
        <w:t>教授</w:t>
      </w:r>
      <w:r w:rsidR="00DE44A2">
        <w:rPr>
          <w:rFonts w:ascii="標楷體" w:eastAsia="標楷體" w:hAnsi="標楷體" w:cs="新細明體" w:hint="eastAsia"/>
          <w:kern w:val="0"/>
          <w:szCs w:val="24"/>
        </w:rPr>
        <w:t>的學術背景與成就。</w:t>
      </w:r>
      <w:r w:rsidR="00193ADE" w:rsidRPr="00DE44A2">
        <w:rPr>
          <w:rFonts w:ascii="標楷體" w:eastAsia="標楷體" w:hAnsi="標楷體" w:cs="新細明體" w:hint="eastAsia"/>
          <w:kern w:val="0"/>
          <w:szCs w:val="24"/>
        </w:rPr>
        <w:t xml:space="preserve">Vladimir </w:t>
      </w:r>
      <w:proofErr w:type="spellStart"/>
      <w:r w:rsidR="00193ADE" w:rsidRPr="00DE44A2">
        <w:rPr>
          <w:rFonts w:ascii="標楷體" w:eastAsia="標楷體" w:hAnsi="標楷體" w:cs="新細明體" w:hint="eastAsia"/>
          <w:kern w:val="0"/>
          <w:szCs w:val="24"/>
        </w:rPr>
        <w:t>Sladek</w:t>
      </w:r>
      <w:proofErr w:type="spellEnd"/>
      <w:r w:rsidR="004D11B5">
        <w:rPr>
          <w:rFonts w:ascii="標楷體" w:eastAsia="標楷體" w:hAnsi="標楷體" w:cs="新細明體" w:hint="eastAsia"/>
          <w:kern w:val="0"/>
          <w:szCs w:val="24"/>
        </w:rPr>
        <w:t>教授</w:t>
      </w:r>
      <w:r w:rsidR="00193ADE" w:rsidRPr="00DE44A2">
        <w:rPr>
          <w:rFonts w:ascii="標楷體" w:eastAsia="標楷體" w:hAnsi="標楷體" w:cs="新細明體" w:hint="eastAsia"/>
          <w:kern w:val="0"/>
          <w:szCs w:val="24"/>
        </w:rPr>
        <w:t>這次演講的主題</w:t>
      </w:r>
      <w:r w:rsidR="00DE44A2">
        <w:rPr>
          <w:rFonts w:ascii="標楷體" w:eastAsia="標楷體" w:hAnsi="標楷體" w:cs="新細明體" w:hint="eastAsia"/>
          <w:kern w:val="0"/>
          <w:szCs w:val="24"/>
        </w:rPr>
        <w:t>為</w:t>
      </w:r>
      <w:r w:rsidR="00193ADE" w:rsidRPr="00DE44A2">
        <w:rPr>
          <w:rFonts w:ascii="標楷體" w:eastAsia="標楷體" w:hAnsi="標楷體" w:cs="新細明體" w:hint="eastAsia"/>
          <w:kern w:val="0"/>
          <w:szCs w:val="24"/>
        </w:rPr>
        <w:t>Completely</w:t>
      </w:r>
      <w:r w:rsidR="002718E6" w:rsidRPr="00DE44A2">
        <w:rPr>
          <w:rFonts w:ascii="標楷體" w:eastAsia="標楷體" w:hAnsi="標楷體" w:cs="新細明體" w:hint="eastAsia"/>
          <w:kern w:val="0"/>
          <w:szCs w:val="24"/>
        </w:rPr>
        <w:t xml:space="preserve"> de-singularized direct and </w:t>
      </w:r>
      <w:r w:rsidR="002718E6" w:rsidRPr="00DE44A2">
        <w:rPr>
          <w:rFonts w:ascii="標楷體" w:eastAsia="標楷體" w:hAnsi="標楷體" w:cs="新細明體" w:hint="eastAsia"/>
          <w:kern w:val="0"/>
          <w:szCs w:val="24"/>
        </w:rPr>
        <w:lastRenderedPageBreak/>
        <w:t>indirect BEM formulations in elasticity</w:t>
      </w:r>
      <w:r w:rsidR="00DE44A2">
        <w:rPr>
          <w:rFonts w:ascii="標楷體" w:eastAsia="標楷體" w:hAnsi="標楷體" w:cs="新細明體" w:hint="eastAsia"/>
          <w:kern w:val="0"/>
          <w:szCs w:val="24"/>
        </w:rPr>
        <w:t>，這一主題為兩位院士對於邊界元素法領域</w:t>
      </w:r>
      <w:r w:rsidR="002718E6" w:rsidRPr="00DE44A2">
        <w:rPr>
          <w:rFonts w:ascii="標楷體" w:eastAsia="標楷體" w:hAnsi="標楷體" w:cs="新細明體" w:hint="eastAsia"/>
          <w:kern w:val="0"/>
          <w:szCs w:val="24"/>
        </w:rPr>
        <w:t>的</w:t>
      </w:r>
      <w:r w:rsidR="00DE44A2">
        <w:rPr>
          <w:rFonts w:ascii="標楷體" w:eastAsia="標楷體" w:hAnsi="標楷體" w:cs="新細明體" w:hint="eastAsia"/>
          <w:kern w:val="0"/>
          <w:szCs w:val="24"/>
        </w:rPr>
        <w:t>研究</w:t>
      </w:r>
      <w:r w:rsidR="002718E6" w:rsidRPr="00DE44A2">
        <w:rPr>
          <w:rFonts w:ascii="標楷體" w:eastAsia="標楷體" w:hAnsi="標楷體" w:cs="新細明體" w:hint="eastAsia"/>
          <w:kern w:val="0"/>
          <w:szCs w:val="24"/>
        </w:rPr>
        <w:t>貢獻之一，</w:t>
      </w:r>
      <w:r w:rsidR="003558B9" w:rsidRPr="00DE44A2">
        <w:rPr>
          <w:rFonts w:ascii="標楷體" w:eastAsia="標楷體" w:hAnsi="標楷體" w:cs="新細明體" w:hint="eastAsia"/>
          <w:kern w:val="0"/>
          <w:szCs w:val="24"/>
        </w:rPr>
        <w:t>最著名的</w:t>
      </w:r>
      <w:r w:rsidR="00DE44A2">
        <w:rPr>
          <w:rFonts w:ascii="標楷體" w:eastAsia="標楷體" w:hAnsi="標楷體" w:cs="新細明體" w:hint="eastAsia"/>
          <w:kern w:val="0"/>
          <w:szCs w:val="24"/>
        </w:rPr>
        <w:t>文章發表</w:t>
      </w:r>
      <w:r w:rsidR="002718E6" w:rsidRPr="00DE44A2">
        <w:rPr>
          <w:rFonts w:ascii="標楷體" w:eastAsia="標楷體" w:hAnsi="標楷體" w:cs="新細明體" w:hint="eastAsia"/>
          <w:kern w:val="0"/>
          <w:szCs w:val="24"/>
        </w:rPr>
        <w:t>在1994</w:t>
      </w:r>
      <w:r w:rsidR="00DE44A2">
        <w:rPr>
          <w:rFonts w:ascii="標楷體" w:eastAsia="標楷體" w:hAnsi="標楷體" w:cs="新細明體" w:hint="eastAsia"/>
          <w:kern w:val="0"/>
          <w:szCs w:val="24"/>
        </w:rPr>
        <w:t>年的</w:t>
      </w:r>
      <w:r w:rsidR="00965D01">
        <w:rPr>
          <w:rFonts w:ascii="標楷體" w:eastAsia="標楷體" w:hAnsi="標楷體" w:cs="Arial" w:hint="eastAsia"/>
          <w:szCs w:val="24"/>
          <w:shd w:val="clear" w:color="auto" w:fill="FFFFFF"/>
        </w:rPr>
        <w:t>AMR</w:t>
      </w:r>
      <w:r w:rsidR="002718E6" w:rsidRPr="00DE44A2">
        <w:rPr>
          <w:rFonts w:ascii="標楷體" w:eastAsia="標楷體" w:hAnsi="標楷體" w:cs="新細明體" w:hint="eastAsia"/>
          <w:kern w:val="0"/>
          <w:szCs w:val="24"/>
        </w:rPr>
        <w:t>，</w:t>
      </w:r>
      <w:r w:rsidR="00E555A1" w:rsidRPr="00DE44A2">
        <w:rPr>
          <w:rFonts w:ascii="標楷體" w:eastAsia="標楷體" w:hAnsi="標楷體" w:cs="新細明體" w:hint="eastAsia"/>
          <w:kern w:val="0"/>
          <w:szCs w:val="24"/>
        </w:rPr>
        <w:t>至今</w:t>
      </w:r>
      <w:r w:rsidR="00DE44A2">
        <w:rPr>
          <w:rFonts w:ascii="標楷體" w:eastAsia="標楷體" w:hAnsi="標楷體" w:cs="新細明體" w:hint="eastAsia"/>
          <w:kern w:val="0"/>
          <w:szCs w:val="24"/>
        </w:rPr>
        <w:t>於</w:t>
      </w:r>
      <w:r w:rsidR="002718E6" w:rsidRPr="00DE44A2">
        <w:rPr>
          <w:rFonts w:ascii="標楷體" w:eastAsia="標楷體" w:hAnsi="標楷體" w:cs="新細明體" w:hint="eastAsia"/>
          <w:kern w:val="0"/>
          <w:szCs w:val="24"/>
        </w:rPr>
        <w:t>google scholar</w:t>
      </w:r>
      <w:r w:rsidR="00DE44A2">
        <w:rPr>
          <w:rFonts w:ascii="標楷體" w:eastAsia="標楷體" w:hAnsi="標楷體" w:cs="新細明體" w:hint="eastAsia"/>
          <w:kern w:val="0"/>
          <w:szCs w:val="24"/>
        </w:rPr>
        <w:t>紀錄中</w:t>
      </w:r>
      <w:r w:rsidR="002718E6" w:rsidRPr="00DE44A2">
        <w:rPr>
          <w:rFonts w:ascii="標楷體" w:eastAsia="標楷體" w:hAnsi="標楷體" w:cs="新細明體" w:hint="eastAsia"/>
          <w:kern w:val="0"/>
          <w:szCs w:val="24"/>
        </w:rPr>
        <w:t>的引用</w:t>
      </w:r>
      <w:r w:rsidR="00DE44A2">
        <w:rPr>
          <w:rFonts w:ascii="標楷體" w:eastAsia="標楷體" w:hAnsi="標楷體" w:cs="新細明體" w:hint="eastAsia"/>
          <w:kern w:val="0"/>
          <w:szCs w:val="24"/>
        </w:rPr>
        <w:t>次數</w:t>
      </w:r>
      <w:r w:rsidR="002718E6" w:rsidRPr="00DE44A2">
        <w:rPr>
          <w:rFonts w:ascii="標楷體" w:eastAsia="標楷體" w:hAnsi="標楷體" w:cs="新細明體" w:hint="eastAsia"/>
          <w:kern w:val="0"/>
          <w:szCs w:val="24"/>
        </w:rPr>
        <w:t>已有29</w:t>
      </w:r>
      <w:r w:rsidR="00965D01">
        <w:rPr>
          <w:rFonts w:ascii="標楷體" w:eastAsia="標楷體" w:hAnsi="標楷體" w:cs="新細明體" w:hint="eastAsia"/>
          <w:kern w:val="0"/>
          <w:szCs w:val="24"/>
        </w:rPr>
        <w:t>6</w:t>
      </w:r>
      <w:r w:rsidR="002718E6" w:rsidRPr="00DE44A2">
        <w:rPr>
          <w:rFonts w:ascii="標楷體" w:eastAsia="標楷體" w:hAnsi="標楷體" w:cs="新細明體" w:hint="eastAsia"/>
          <w:kern w:val="0"/>
          <w:szCs w:val="24"/>
        </w:rPr>
        <w:t>篇之多</w:t>
      </w:r>
      <w:r w:rsidR="009F4A01">
        <w:rPr>
          <w:rFonts w:ascii="標楷體" w:eastAsia="標楷體" w:hAnsi="標楷體" w:cs="新細明體" w:hint="eastAsia"/>
          <w:kern w:val="0"/>
          <w:szCs w:val="24"/>
        </w:rPr>
        <w:t>，</w:t>
      </w:r>
      <w:r w:rsidR="00CA377A">
        <w:rPr>
          <w:rFonts w:ascii="標楷體" w:eastAsia="標楷體" w:hAnsi="標楷體" w:cs="新細明體" w:hint="eastAsia"/>
          <w:kern w:val="0"/>
          <w:szCs w:val="24"/>
        </w:rPr>
        <w:t>與陳正宗終身特聘教授在1999年同一期刊引用285次</w:t>
      </w:r>
      <w:bookmarkStart w:id="7" w:name="OLE_LINK14"/>
      <w:bookmarkStart w:id="8" w:name="OLE_LINK15"/>
      <w:r w:rsidR="00CA377A">
        <w:rPr>
          <w:rFonts w:ascii="標楷體" w:eastAsia="標楷體" w:hAnsi="標楷體" w:cs="新細明體" w:hint="eastAsia"/>
          <w:kern w:val="0"/>
          <w:szCs w:val="24"/>
        </w:rPr>
        <w:t>不</w:t>
      </w:r>
      <w:proofErr w:type="gramStart"/>
      <w:r w:rsidR="00CA377A">
        <w:rPr>
          <w:rFonts w:ascii="標楷體" w:eastAsia="標楷體" w:hAnsi="標楷體" w:cs="新細明體" w:hint="eastAsia"/>
          <w:kern w:val="0"/>
          <w:szCs w:val="24"/>
        </w:rPr>
        <w:t>遑</w:t>
      </w:r>
      <w:proofErr w:type="gramEnd"/>
      <w:r w:rsidR="00CA377A">
        <w:rPr>
          <w:rFonts w:ascii="標楷體" w:eastAsia="標楷體" w:hAnsi="標楷體" w:cs="新細明體" w:hint="eastAsia"/>
          <w:kern w:val="0"/>
          <w:szCs w:val="24"/>
        </w:rPr>
        <w:t>多讓</w:t>
      </w:r>
      <w:bookmarkEnd w:id="7"/>
      <w:bookmarkEnd w:id="8"/>
      <w:r w:rsidR="00CA377A">
        <w:rPr>
          <w:rFonts w:ascii="標楷體" w:eastAsia="標楷體" w:hAnsi="標楷體" w:cs="新細明體" w:hint="eastAsia"/>
          <w:kern w:val="0"/>
          <w:szCs w:val="24"/>
        </w:rPr>
        <w:t>。</w:t>
      </w:r>
      <w:r w:rsidR="00BB4CDD">
        <w:rPr>
          <w:rFonts w:ascii="標楷體" w:eastAsia="標楷體" w:hAnsi="標楷體" w:cs="新細明體" w:hint="eastAsia"/>
          <w:kern w:val="0"/>
          <w:szCs w:val="24"/>
        </w:rPr>
        <w:t>此一演講內容主要是改良</w:t>
      </w:r>
      <w:r w:rsidRPr="00DE44A2">
        <w:rPr>
          <w:rFonts w:ascii="標楷體" w:eastAsia="標楷體" w:hAnsi="標楷體" w:cs="新細明體" w:hint="eastAsia"/>
          <w:kern w:val="0"/>
          <w:szCs w:val="24"/>
        </w:rPr>
        <w:t>邊界元素法</w:t>
      </w:r>
      <w:r w:rsidR="00BB4CDD">
        <w:rPr>
          <w:rFonts w:ascii="標楷體" w:eastAsia="標楷體" w:hAnsi="標楷體" w:cs="新細明體" w:hint="eastAsia"/>
          <w:kern w:val="0"/>
          <w:szCs w:val="24"/>
        </w:rPr>
        <w:t>中的</w:t>
      </w:r>
      <w:r w:rsidRPr="00DE44A2">
        <w:rPr>
          <w:rFonts w:ascii="標楷體" w:eastAsia="標楷體" w:hAnsi="標楷體" w:cs="新細明體" w:hint="eastAsia"/>
          <w:kern w:val="0"/>
          <w:szCs w:val="24"/>
        </w:rPr>
        <w:t>直接法與間接法</w:t>
      </w:r>
      <w:r w:rsidR="00BB4CDD">
        <w:rPr>
          <w:rFonts w:ascii="標楷體" w:eastAsia="標楷體" w:hAnsi="標楷體" w:cs="新細明體" w:hint="eastAsia"/>
          <w:kern w:val="0"/>
          <w:szCs w:val="24"/>
        </w:rPr>
        <w:t>，利用數學的方法解決</w:t>
      </w:r>
      <w:r w:rsidR="00CA377A">
        <w:rPr>
          <w:rFonts w:ascii="標楷體" w:eastAsia="標楷體" w:hAnsi="標楷體" w:cs="新細明體" w:hint="eastAsia"/>
          <w:kern w:val="0"/>
          <w:szCs w:val="24"/>
        </w:rPr>
        <w:t>基本解中的奇異積分的</w:t>
      </w:r>
      <w:r w:rsidRPr="00DE44A2">
        <w:rPr>
          <w:rFonts w:ascii="標楷體" w:eastAsia="標楷體" w:hAnsi="標楷體" w:cs="新細明體" w:hint="eastAsia"/>
          <w:kern w:val="0"/>
          <w:szCs w:val="24"/>
        </w:rPr>
        <w:t>問題。</w:t>
      </w:r>
      <w:r w:rsidR="00BB4CDD">
        <w:rPr>
          <w:rFonts w:ascii="標楷體" w:eastAsia="標楷體" w:hAnsi="標楷體" w:cs="新細明體" w:hint="eastAsia"/>
          <w:kern w:val="0"/>
          <w:szCs w:val="24"/>
        </w:rPr>
        <w:t>此次參與的演講除了海洋大學河工系的多位老師與研究生之外，台灣大學工科系</w:t>
      </w:r>
      <w:r w:rsidR="00CA377A">
        <w:rPr>
          <w:rFonts w:ascii="標楷體" w:eastAsia="標楷體" w:hAnsi="標楷體" w:cs="新細明體" w:hint="eastAsia"/>
          <w:kern w:val="0"/>
          <w:szCs w:val="24"/>
        </w:rPr>
        <w:t>主任</w:t>
      </w:r>
      <w:r w:rsidR="00BB4CDD">
        <w:rPr>
          <w:rFonts w:ascii="標楷體" w:eastAsia="標楷體" w:hAnsi="標楷體" w:cs="新細明體" w:hint="eastAsia"/>
          <w:kern w:val="0"/>
          <w:szCs w:val="24"/>
        </w:rPr>
        <w:t>的黃維信教授也一同參與，在演講過後的討論</w:t>
      </w:r>
      <w:r w:rsidR="00EC3E27" w:rsidRPr="00DE44A2">
        <w:rPr>
          <w:rFonts w:ascii="標楷體" w:eastAsia="標楷體" w:hAnsi="標楷體" w:cs="新細明體" w:hint="eastAsia"/>
          <w:kern w:val="0"/>
          <w:szCs w:val="24"/>
        </w:rPr>
        <w:t>過程中</w:t>
      </w:r>
      <w:r w:rsidR="00BB4CDD">
        <w:rPr>
          <w:rFonts w:ascii="標楷體" w:eastAsia="標楷體" w:hAnsi="標楷體" w:cs="新細明體" w:hint="eastAsia"/>
          <w:kern w:val="0"/>
          <w:szCs w:val="24"/>
        </w:rPr>
        <w:t>，陳正宗教授特別提供黃色小鴨的鑰匙圈鼓勵</w:t>
      </w:r>
      <w:r w:rsidR="00EC3E27" w:rsidRPr="00DE44A2">
        <w:rPr>
          <w:rFonts w:ascii="標楷體" w:eastAsia="標楷體" w:hAnsi="標楷體" w:cs="新細明體" w:hint="eastAsia"/>
          <w:kern w:val="0"/>
          <w:szCs w:val="24"/>
        </w:rPr>
        <w:t>每位提問者。</w:t>
      </w:r>
      <w:r w:rsidR="00BB4CDD">
        <w:rPr>
          <w:rFonts w:ascii="標楷體" w:eastAsia="標楷體" w:hAnsi="標楷體" w:cs="新細明體" w:hint="eastAsia"/>
          <w:kern w:val="0"/>
          <w:szCs w:val="24"/>
        </w:rPr>
        <w:t>由於</w:t>
      </w:r>
      <w:r w:rsidR="00BB4CDD" w:rsidRPr="00DE44A2">
        <w:rPr>
          <w:rFonts w:ascii="標楷體" w:eastAsia="標楷體" w:hAnsi="標楷體" w:cs="新細明體" w:hint="eastAsia"/>
          <w:kern w:val="0"/>
          <w:szCs w:val="24"/>
        </w:rPr>
        <w:t>V</w:t>
      </w:r>
      <w:r w:rsidR="00BB4CDD">
        <w:rPr>
          <w:rFonts w:ascii="標楷體" w:eastAsia="標楷體" w:hAnsi="標楷體" w:cs="新細明體" w:hint="eastAsia"/>
          <w:kern w:val="0"/>
          <w:szCs w:val="24"/>
        </w:rPr>
        <w:t>.</w:t>
      </w:r>
      <w:r w:rsidR="00BB4CDD" w:rsidRPr="00DE44A2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proofErr w:type="spellStart"/>
      <w:r w:rsidR="00BB4CDD" w:rsidRPr="00DE44A2">
        <w:rPr>
          <w:rFonts w:ascii="標楷體" w:eastAsia="標楷體" w:hAnsi="標楷體" w:cs="新細明體" w:hint="eastAsia"/>
          <w:kern w:val="0"/>
          <w:szCs w:val="24"/>
        </w:rPr>
        <w:t>Sladek</w:t>
      </w:r>
      <w:proofErr w:type="spellEnd"/>
      <w:r w:rsidR="00BB4CDD">
        <w:rPr>
          <w:rFonts w:ascii="標楷體" w:eastAsia="標楷體" w:hAnsi="標楷體" w:cs="新細明體" w:hint="eastAsia"/>
          <w:kern w:val="0"/>
          <w:szCs w:val="24"/>
        </w:rPr>
        <w:t>教授的研究內容在邊界元素法領域中非常重要，所以很多老師與學生都一起</w:t>
      </w:r>
      <w:r w:rsidR="003E5E53" w:rsidRPr="00DE44A2">
        <w:rPr>
          <w:rFonts w:ascii="標楷體" w:eastAsia="標楷體" w:hAnsi="標楷體" w:cs="新細明體" w:hint="eastAsia"/>
          <w:kern w:val="0"/>
          <w:szCs w:val="24"/>
        </w:rPr>
        <w:t>熱烈討論</w:t>
      </w:r>
      <w:r w:rsidR="00BB4CDD">
        <w:rPr>
          <w:rFonts w:ascii="標楷體" w:eastAsia="標楷體" w:hAnsi="標楷體" w:cs="新細明體" w:hint="eastAsia"/>
          <w:kern w:val="0"/>
          <w:szCs w:val="24"/>
        </w:rPr>
        <w:t>。在精采的演講與討論之</w:t>
      </w:r>
      <w:r w:rsidR="003E5E53" w:rsidRPr="00DE44A2">
        <w:rPr>
          <w:rFonts w:ascii="標楷體" w:eastAsia="標楷體" w:hAnsi="標楷體" w:cs="新細明體" w:hint="eastAsia"/>
          <w:kern w:val="0"/>
          <w:szCs w:val="24"/>
        </w:rPr>
        <w:t>後，</w:t>
      </w:r>
      <w:r w:rsidR="00BB4CDD">
        <w:rPr>
          <w:rFonts w:ascii="標楷體" w:eastAsia="標楷體" w:hAnsi="標楷體" w:cs="新細明體" w:hint="eastAsia"/>
          <w:kern w:val="0"/>
          <w:szCs w:val="24"/>
        </w:rPr>
        <w:t>陳正宗教授特別安排兩位院士到八堵品嚐台灣</w:t>
      </w:r>
      <w:r w:rsidR="003E5E53" w:rsidRPr="00DE44A2">
        <w:rPr>
          <w:rFonts w:ascii="標楷體" w:eastAsia="標楷體" w:hAnsi="標楷體" w:cs="新細明體" w:hint="eastAsia"/>
          <w:kern w:val="0"/>
          <w:szCs w:val="24"/>
        </w:rPr>
        <w:t>美食</w:t>
      </w:r>
      <w:r w:rsidR="00BB4CDD">
        <w:rPr>
          <w:rFonts w:ascii="標楷體" w:eastAsia="標楷體" w:hAnsi="標楷體" w:cs="新細明體" w:hint="eastAsia"/>
          <w:kern w:val="0"/>
          <w:szCs w:val="24"/>
        </w:rPr>
        <w:t>(虱目魚)，讓外國的學者也能體會台灣傳統美食</w:t>
      </w:r>
      <w:r w:rsidR="003E5E53" w:rsidRPr="00DE44A2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161256" w:rsidRPr="00DE44A2" w:rsidRDefault="006209FD" w:rsidP="00161256">
      <w:pPr>
        <w:widowControl/>
        <w:spacing w:after="240"/>
        <w:ind w:firstLineChars="200" w:firstLine="480"/>
        <w:jc w:val="both"/>
        <w:outlineLvl w:val="1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用完午餐之後，我們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行人回到海洋大學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河工系稍作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休息，並享用陳正宗教授準備的水果，兩位國外學者對於我們水果的美好滋味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讚不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絕口。接著我們前往工學院演講教室準備進行第二場的演講(宇泰講座)</w:t>
      </w:r>
      <w:r w:rsidR="003E5E53" w:rsidRPr="00DE44A2">
        <w:rPr>
          <w:rFonts w:ascii="標楷體" w:eastAsia="標楷體" w:hAnsi="標楷體" w:cs="新細明體" w:hint="eastAsia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kern w:val="0"/>
          <w:szCs w:val="24"/>
        </w:rPr>
        <w:t>陳正宗教授於</w:t>
      </w:r>
      <w:r w:rsidRPr="00DE44A2">
        <w:rPr>
          <w:rFonts w:ascii="標楷體" w:eastAsia="標楷體" w:hAnsi="標楷體" w:cs="新細明體" w:hint="eastAsia"/>
          <w:kern w:val="0"/>
          <w:szCs w:val="24"/>
        </w:rPr>
        <w:t>講座開始</w:t>
      </w:r>
      <w:r>
        <w:rPr>
          <w:rFonts w:ascii="標楷體" w:eastAsia="標楷體" w:hAnsi="標楷體" w:cs="新細明體" w:hint="eastAsia"/>
          <w:kern w:val="0"/>
          <w:szCs w:val="24"/>
        </w:rPr>
        <w:t>前，先介紹了宇泰講座的緣由以及表達感謝之意，讓在座的諸位老師與學生能了解經費的由來</w:t>
      </w:r>
      <w:r w:rsidR="003E5E53" w:rsidRPr="00DE44A2">
        <w:rPr>
          <w:rFonts w:ascii="標楷體" w:eastAsia="標楷體" w:hAnsi="標楷體" w:cs="新細明體" w:hint="eastAsia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kern w:val="0"/>
          <w:szCs w:val="24"/>
        </w:rPr>
        <w:t>接著</w:t>
      </w:r>
      <w:r w:rsidR="003E5E53" w:rsidRPr="00DE44A2">
        <w:rPr>
          <w:rFonts w:ascii="標楷體" w:eastAsia="標楷體" w:hAnsi="標楷體" w:cs="新細明體" w:hint="eastAsia"/>
          <w:kern w:val="0"/>
          <w:szCs w:val="24"/>
        </w:rPr>
        <w:t>由范佳銘教授介紹</w:t>
      </w:r>
      <w:r>
        <w:rPr>
          <w:rFonts w:ascii="標楷體" w:eastAsia="標楷體" w:hAnsi="標楷體" w:cs="新細明體" w:hint="eastAsia"/>
          <w:kern w:val="0"/>
          <w:szCs w:val="24"/>
        </w:rPr>
        <w:t>Jan</w:t>
      </w:r>
      <w:r w:rsidR="003E5E53" w:rsidRPr="00DE44A2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proofErr w:type="spellStart"/>
      <w:r w:rsidR="003E5E53" w:rsidRPr="00DE44A2">
        <w:rPr>
          <w:rFonts w:ascii="標楷體" w:eastAsia="標楷體" w:hAnsi="標楷體" w:cs="新細明體" w:hint="eastAsia"/>
          <w:kern w:val="0"/>
          <w:szCs w:val="24"/>
        </w:rPr>
        <w:t>Sladek</w:t>
      </w:r>
      <w:proofErr w:type="spellEnd"/>
      <w:r w:rsidR="003E5E53" w:rsidRPr="00DE44A2">
        <w:rPr>
          <w:rFonts w:ascii="標楷體" w:eastAsia="標楷體" w:hAnsi="標楷體" w:cs="新細明體" w:hint="eastAsia"/>
          <w:kern w:val="0"/>
          <w:szCs w:val="24"/>
        </w:rPr>
        <w:t>院士</w:t>
      </w:r>
      <w:r w:rsidR="0023165A" w:rsidRPr="00DE44A2">
        <w:rPr>
          <w:rFonts w:ascii="標楷體" w:eastAsia="標楷體" w:hAnsi="標楷體" w:cs="新細明體" w:hint="eastAsia"/>
          <w:kern w:val="0"/>
          <w:szCs w:val="24"/>
        </w:rPr>
        <w:t>與其</w:t>
      </w:r>
      <w:r>
        <w:rPr>
          <w:rFonts w:ascii="標楷體" w:eastAsia="標楷體" w:hAnsi="標楷體" w:cs="新細明體" w:hint="eastAsia"/>
          <w:kern w:val="0"/>
          <w:szCs w:val="24"/>
        </w:rPr>
        <w:t>過去的</w:t>
      </w:r>
      <w:r w:rsidR="0023165A" w:rsidRPr="00DE44A2">
        <w:rPr>
          <w:rFonts w:ascii="標楷體" w:eastAsia="標楷體" w:hAnsi="標楷體" w:cs="新細明體" w:hint="eastAsia"/>
          <w:kern w:val="0"/>
          <w:szCs w:val="24"/>
        </w:rPr>
        <w:t>研究內容</w:t>
      </w:r>
      <w:r w:rsidR="002B51DD" w:rsidRPr="00DE44A2">
        <w:rPr>
          <w:rFonts w:ascii="標楷體" w:eastAsia="標楷體" w:hAnsi="標楷體" w:cs="新細明體" w:hint="eastAsia"/>
          <w:kern w:val="0"/>
          <w:szCs w:val="24"/>
        </w:rPr>
        <w:t>，</w:t>
      </w:r>
      <w:r w:rsidR="00E555A1" w:rsidRPr="00DE44A2">
        <w:rPr>
          <w:rFonts w:ascii="標楷體" w:eastAsia="標楷體" w:hAnsi="標楷體" w:cs="新細明體" w:hint="eastAsia"/>
          <w:kern w:val="0"/>
          <w:szCs w:val="24"/>
        </w:rPr>
        <w:t>而</w:t>
      </w:r>
      <w:r>
        <w:rPr>
          <w:rFonts w:ascii="標楷體" w:eastAsia="標楷體" w:hAnsi="標楷體" w:cs="新細明體" w:hint="eastAsia"/>
          <w:kern w:val="0"/>
          <w:szCs w:val="24"/>
        </w:rPr>
        <w:t>Jan</w:t>
      </w:r>
      <w:r w:rsidR="00E555A1" w:rsidRPr="00DE44A2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proofErr w:type="spellStart"/>
      <w:r w:rsidR="00E555A1" w:rsidRPr="00DE44A2">
        <w:rPr>
          <w:rFonts w:ascii="標楷體" w:eastAsia="標楷體" w:hAnsi="標楷體" w:cs="新細明體" w:hint="eastAsia"/>
          <w:kern w:val="0"/>
          <w:szCs w:val="24"/>
        </w:rPr>
        <w:t>Sladek</w:t>
      </w:r>
      <w:proofErr w:type="spellEnd"/>
      <w:r w:rsidR="00E555A1" w:rsidRPr="00DE44A2">
        <w:rPr>
          <w:rFonts w:ascii="標楷體" w:eastAsia="標楷體" w:hAnsi="標楷體" w:cs="新細明體" w:hint="eastAsia"/>
          <w:kern w:val="0"/>
          <w:szCs w:val="24"/>
        </w:rPr>
        <w:t>院士演講的主題</w:t>
      </w:r>
      <w:r>
        <w:rPr>
          <w:rFonts w:ascii="標楷體" w:eastAsia="標楷體" w:hAnsi="標楷體" w:cs="新細明體" w:hint="eastAsia"/>
          <w:kern w:val="0"/>
          <w:szCs w:val="24"/>
        </w:rPr>
        <w:t>為</w:t>
      </w:r>
      <w:r w:rsidR="00E555A1" w:rsidRPr="00DE44A2">
        <w:rPr>
          <w:rFonts w:ascii="標楷體" w:eastAsia="標楷體" w:hAnsi="標楷體" w:cs="新細明體" w:hint="eastAsia"/>
          <w:kern w:val="0"/>
          <w:szCs w:val="24"/>
        </w:rPr>
        <w:t>Meshless related methods and applications</w:t>
      </w:r>
      <w:r>
        <w:rPr>
          <w:rFonts w:ascii="標楷體" w:eastAsia="標楷體" w:hAnsi="標楷體" w:cs="新細明體" w:hint="eastAsia"/>
          <w:kern w:val="0"/>
          <w:szCs w:val="24"/>
        </w:rPr>
        <w:t>，其</w:t>
      </w:r>
      <w:r w:rsidR="00E555A1" w:rsidRPr="00DE44A2">
        <w:rPr>
          <w:rFonts w:ascii="標楷體" w:eastAsia="標楷體" w:hAnsi="標楷體" w:cs="新細明體" w:hint="eastAsia"/>
          <w:kern w:val="0"/>
          <w:szCs w:val="24"/>
        </w:rPr>
        <w:t>演講的主要</w:t>
      </w:r>
      <w:r w:rsidRPr="00DE44A2">
        <w:rPr>
          <w:rFonts w:ascii="標楷體" w:eastAsia="標楷體" w:hAnsi="標楷體" w:cs="新細明體" w:hint="eastAsia"/>
          <w:kern w:val="0"/>
          <w:szCs w:val="24"/>
        </w:rPr>
        <w:t>內容</w:t>
      </w:r>
      <w:hyperlink r:id="rId16" w:history="1">
        <w:r w:rsidR="00E555A1" w:rsidRPr="00DE44A2">
          <w:rPr>
            <w:rFonts w:ascii="標楷體" w:eastAsia="標楷體" w:hAnsi="標楷體" w:cs="Arial" w:hint="eastAsia"/>
            <w:kern w:val="0"/>
            <w:szCs w:val="24"/>
          </w:rPr>
          <w:t>為</w:t>
        </w:r>
        <w:r w:rsidR="00E555A1" w:rsidRPr="00DE44A2">
          <w:rPr>
            <w:rFonts w:ascii="標楷體" w:eastAsia="標楷體" w:hAnsi="標楷體" w:cs="Arial"/>
            <w:kern w:val="0"/>
            <w:szCs w:val="24"/>
          </w:rPr>
          <w:t>local boundary integral equation</w:t>
        </w:r>
      </w:hyperlink>
      <w:r w:rsidR="00973F86">
        <w:rPr>
          <w:rFonts w:ascii="標楷體" w:eastAsia="標楷體" w:hAnsi="標楷體" w:cs="Arial" w:hint="eastAsia"/>
          <w:kern w:val="0"/>
          <w:szCs w:val="24"/>
        </w:rPr>
        <w:t xml:space="preserve"> (Local BIE)</w:t>
      </w:r>
      <w:r w:rsidR="00E555A1" w:rsidRPr="00DE44A2">
        <w:rPr>
          <w:rFonts w:ascii="標楷體" w:eastAsia="標楷體" w:hAnsi="標楷體" w:cs="Arial" w:hint="eastAsia"/>
          <w:kern w:val="0"/>
          <w:szCs w:val="24"/>
        </w:rPr>
        <w:t>的應用</w:t>
      </w:r>
      <w:r w:rsidR="00973F86">
        <w:rPr>
          <w:rFonts w:ascii="標楷體" w:eastAsia="標楷體" w:hAnsi="標楷體" w:cs="Arial" w:hint="eastAsia"/>
          <w:kern w:val="0"/>
          <w:szCs w:val="24"/>
        </w:rPr>
        <w:t xml:space="preserve">，也稱之為meshless local </w:t>
      </w:r>
      <w:proofErr w:type="spellStart"/>
      <w:r w:rsidR="00973F86">
        <w:rPr>
          <w:rFonts w:ascii="標楷體" w:eastAsia="標楷體" w:hAnsi="標楷體" w:cs="Arial" w:hint="eastAsia"/>
          <w:kern w:val="0"/>
          <w:szCs w:val="24"/>
        </w:rPr>
        <w:t>Petrov-Galerkin</w:t>
      </w:r>
      <w:proofErr w:type="spellEnd"/>
      <w:r w:rsidR="00973F86">
        <w:rPr>
          <w:rFonts w:ascii="標楷體" w:eastAsia="標楷體" w:hAnsi="標楷體" w:cs="Arial" w:hint="eastAsia"/>
          <w:kern w:val="0"/>
          <w:szCs w:val="24"/>
        </w:rPr>
        <w:t xml:space="preserve"> 方法</w:t>
      </w:r>
      <w:r w:rsidR="00973F86">
        <w:rPr>
          <w:rFonts w:ascii="標楷體" w:eastAsia="標楷體" w:hAnsi="標楷體" w:cs="新細明體" w:hint="eastAsia"/>
          <w:kern w:val="0"/>
          <w:szCs w:val="24"/>
        </w:rPr>
        <w:t>，</w:t>
      </w:r>
      <w:r w:rsidR="0067278E">
        <w:rPr>
          <w:rFonts w:ascii="標楷體" w:eastAsia="標楷體" w:hAnsi="標楷體" w:cs="新細明體" w:hint="eastAsia"/>
          <w:kern w:val="0"/>
          <w:szCs w:val="24"/>
        </w:rPr>
        <w:t>其最重要的文章</w:t>
      </w:r>
      <w:r w:rsidR="00E555A1" w:rsidRPr="00DE44A2">
        <w:rPr>
          <w:rFonts w:ascii="標楷體" w:eastAsia="標楷體" w:hAnsi="標楷體" w:cs="新細明體" w:hint="eastAsia"/>
          <w:kern w:val="0"/>
          <w:szCs w:val="24"/>
        </w:rPr>
        <w:t>在2000年發表於</w:t>
      </w:r>
      <w:r w:rsidR="00E555A1" w:rsidRPr="00DE44A2">
        <w:rPr>
          <w:rFonts w:ascii="標楷體" w:eastAsia="標楷體" w:hAnsi="標楷體" w:cs="Arial"/>
          <w:szCs w:val="24"/>
          <w:shd w:val="clear" w:color="auto" w:fill="FFFFFF"/>
        </w:rPr>
        <w:t>Computational Mechanics</w:t>
      </w:r>
      <w:r w:rsidR="00E555A1" w:rsidRPr="00DE44A2">
        <w:rPr>
          <w:rFonts w:ascii="標楷體" w:eastAsia="標楷體" w:hAnsi="標楷體" w:cs="Arial" w:hint="eastAsia"/>
          <w:szCs w:val="24"/>
          <w:shd w:val="clear" w:color="auto" w:fill="FFFFFF"/>
        </w:rPr>
        <w:t>，至今</w:t>
      </w:r>
      <w:r w:rsidR="00973F86">
        <w:rPr>
          <w:rFonts w:ascii="標楷體" w:eastAsia="標楷體" w:hAnsi="標楷體" w:cs="Arial" w:hint="eastAsia"/>
          <w:szCs w:val="24"/>
          <w:shd w:val="clear" w:color="auto" w:fill="FFFFFF"/>
        </w:rPr>
        <w:t>根據</w:t>
      </w:r>
      <w:r w:rsidR="00E555A1" w:rsidRPr="00DE44A2">
        <w:rPr>
          <w:rFonts w:ascii="標楷體" w:eastAsia="標楷體" w:hAnsi="標楷體" w:cs="新細明體" w:hint="eastAsia"/>
          <w:kern w:val="0"/>
          <w:szCs w:val="24"/>
        </w:rPr>
        <w:t>google scholar</w:t>
      </w:r>
      <w:proofErr w:type="gramStart"/>
      <w:r w:rsidR="00973F86">
        <w:rPr>
          <w:rFonts w:ascii="標楷體" w:eastAsia="標楷體" w:hAnsi="標楷體" w:cs="新細明體" w:hint="eastAsia"/>
          <w:kern w:val="0"/>
          <w:szCs w:val="24"/>
        </w:rPr>
        <w:t>紀載的</w:t>
      </w:r>
      <w:proofErr w:type="gramEnd"/>
      <w:r w:rsidR="00E555A1" w:rsidRPr="00DE44A2">
        <w:rPr>
          <w:rFonts w:ascii="標楷體" w:eastAsia="標楷體" w:hAnsi="標楷體" w:cs="新細明體" w:hint="eastAsia"/>
          <w:kern w:val="0"/>
          <w:szCs w:val="24"/>
        </w:rPr>
        <w:t>引用</w:t>
      </w:r>
      <w:r w:rsidR="00973F86">
        <w:rPr>
          <w:rFonts w:ascii="標楷體" w:eastAsia="標楷體" w:hAnsi="標楷體" w:cs="新細明體" w:hint="eastAsia"/>
          <w:kern w:val="0"/>
          <w:szCs w:val="24"/>
        </w:rPr>
        <w:t>次數</w:t>
      </w:r>
      <w:r w:rsidR="00E555A1" w:rsidRPr="00DE44A2">
        <w:rPr>
          <w:rFonts w:ascii="標楷體" w:eastAsia="標楷體" w:hAnsi="標楷體" w:cs="新細明體" w:hint="eastAsia"/>
          <w:kern w:val="0"/>
          <w:szCs w:val="24"/>
        </w:rPr>
        <w:t>已有196篇之多。</w:t>
      </w:r>
      <w:r w:rsidR="00973F86">
        <w:rPr>
          <w:rFonts w:ascii="標楷體" w:eastAsia="標楷體" w:hAnsi="標楷體" w:cs="新細明體" w:hint="eastAsia"/>
          <w:kern w:val="0"/>
          <w:szCs w:val="24"/>
        </w:rPr>
        <w:t>Jan</w:t>
      </w:r>
      <w:r w:rsidR="00973F86" w:rsidRPr="00DE44A2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proofErr w:type="spellStart"/>
      <w:r w:rsidR="00973F86" w:rsidRPr="00DE44A2">
        <w:rPr>
          <w:rFonts w:ascii="標楷體" w:eastAsia="標楷體" w:hAnsi="標楷體" w:cs="新細明體" w:hint="eastAsia"/>
          <w:kern w:val="0"/>
          <w:szCs w:val="24"/>
        </w:rPr>
        <w:t>Sladek</w:t>
      </w:r>
      <w:proofErr w:type="spellEnd"/>
      <w:r w:rsidR="00973F86">
        <w:rPr>
          <w:rFonts w:ascii="標楷體" w:eastAsia="標楷體" w:hAnsi="標楷體" w:cs="新細明體" w:hint="eastAsia"/>
          <w:kern w:val="0"/>
          <w:szCs w:val="24"/>
        </w:rPr>
        <w:t>教授介紹了無</w:t>
      </w:r>
      <w:proofErr w:type="gramStart"/>
      <w:r w:rsidR="00973F86">
        <w:rPr>
          <w:rFonts w:ascii="標楷體" w:eastAsia="標楷體" w:hAnsi="標楷體" w:cs="新細明體" w:hint="eastAsia"/>
          <w:kern w:val="0"/>
          <w:szCs w:val="24"/>
        </w:rPr>
        <w:t>網格法</w:t>
      </w:r>
      <w:proofErr w:type="gramEnd"/>
      <w:r w:rsidR="00973F86">
        <w:rPr>
          <w:rFonts w:ascii="標楷體" w:eastAsia="標楷體" w:hAnsi="標楷體" w:cs="新細明體" w:hint="eastAsia"/>
          <w:kern w:val="0"/>
          <w:szCs w:val="24"/>
        </w:rPr>
        <w:t>之外，也說明多</w:t>
      </w:r>
      <w:r w:rsidR="004D11B5">
        <w:rPr>
          <w:rFonts w:ascii="標楷體" w:eastAsia="標楷體" w:hAnsi="標楷體" w:cs="新細明體" w:hint="eastAsia"/>
          <w:kern w:val="0"/>
          <w:szCs w:val="24"/>
        </w:rPr>
        <w:t>個</w:t>
      </w:r>
      <w:r w:rsidR="00973F86">
        <w:rPr>
          <w:rFonts w:ascii="標楷體" w:eastAsia="標楷體" w:hAnsi="標楷體" w:cs="新細明體" w:hint="eastAsia"/>
          <w:kern w:val="0"/>
          <w:szCs w:val="24"/>
        </w:rPr>
        <w:t>多物理問題耦合的求解，可以看出Jan</w:t>
      </w:r>
      <w:r w:rsidR="00973F86" w:rsidRPr="00DE44A2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proofErr w:type="spellStart"/>
      <w:r w:rsidR="00973F86" w:rsidRPr="00DE44A2">
        <w:rPr>
          <w:rFonts w:ascii="標楷體" w:eastAsia="標楷體" w:hAnsi="標楷體" w:cs="新細明體" w:hint="eastAsia"/>
          <w:kern w:val="0"/>
          <w:szCs w:val="24"/>
        </w:rPr>
        <w:t>Sladek</w:t>
      </w:r>
      <w:proofErr w:type="spellEnd"/>
      <w:r w:rsidR="00973F86">
        <w:rPr>
          <w:rFonts w:ascii="標楷體" w:eastAsia="標楷體" w:hAnsi="標楷體" w:cs="新細明體" w:hint="eastAsia"/>
          <w:kern w:val="0"/>
          <w:szCs w:val="24"/>
        </w:rPr>
        <w:t>教授研究方向上的一路堅持與成果，非常值得所有老師與學生學習效法。</w:t>
      </w:r>
      <w:r w:rsidR="002B51DD" w:rsidRPr="00DE44A2">
        <w:rPr>
          <w:rFonts w:ascii="標楷體" w:eastAsia="標楷體" w:hAnsi="標楷體" w:cs="新細明體" w:hint="eastAsia"/>
          <w:kern w:val="0"/>
          <w:szCs w:val="24"/>
        </w:rPr>
        <w:t>在演講結束後的學術討論中，范佳銘教授</w:t>
      </w:r>
      <w:r w:rsidR="00EC3E27" w:rsidRPr="00DE44A2">
        <w:rPr>
          <w:rFonts w:ascii="標楷體" w:eastAsia="標楷體" w:hAnsi="標楷體" w:cs="新細明體" w:hint="eastAsia"/>
          <w:kern w:val="0"/>
          <w:szCs w:val="24"/>
        </w:rPr>
        <w:t>詢問了</w:t>
      </w:r>
      <w:r w:rsidR="00F41C02" w:rsidRPr="00DE44A2">
        <w:rPr>
          <w:rFonts w:ascii="標楷體" w:eastAsia="標楷體" w:hAnsi="標楷體" w:cs="新細明體" w:hint="eastAsia"/>
          <w:kern w:val="0"/>
          <w:szCs w:val="24"/>
        </w:rPr>
        <w:t>L</w:t>
      </w:r>
      <w:r w:rsidR="00F41C02" w:rsidRPr="00DE44A2">
        <w:rPr>
          <w:rFonts w:ascii="標楷體" w:eastAsia="標楷體" w:hAnsi="標楷體" w:cs="新細明體"/>
          <w:kern w:val="0"/>
          <w:szCs w:val="24"/>
        </w:rPr>
        <w:t xml:space="preserve">ocal </w:t>
      </w:r>
      <w:r w:rsidR="00EC3E27" w:rsidRPr="00DE44A2">
        <w:rPr>
          <w:rFonts w:ascii="標楷體" w:eastAsia="標楷體" w:hAnsi="標楷體" w:cs="新細明體" w:hint="eastAsia"/>
          <w:kern w:val="0"/>
          <w:szCs w:val="24"/>
        </w:rPr>
        <w:t>BIE</w:t>
      </w:r>
      <w:r w:rsidR="00973F86">
        <w:rPr>
          <w:rFonts w:ascii="標楷體" w:eastAsia="標楷體" w:hAnsi="標楷體" w:cs="新細明體" w:hint="eastAsia"/>
          <w:kern w:val="0"/>
          <w:szCs w:val="24"/>
        </w:rPr>
        <w:t>法中</w:t>
      </w:r>
      <w:r w:rsidR="00EC3E27" w:rsidRPr="00DE44A2">
        <w:rPr>
          <w:rFonts w:ascii="標楷體" w:eastAsia="標楷體" w:hAnsi="標楷體" w:cs="新細明體" w:hint="eastAsia"/>
          <w:kern w:val="0"/>
          <w:szCs w:val="24"/>
        </w:rPr>
        <w:t>的</w:t>
      </w:r>
      <w:r w:rsidR="00973F86">
        <w:rPr>
          <w:rFonts w:ascii="標楷體" w:eastAsia="標楷體" w:hAnsi="標楷體" w:cs="新細明體" w:hint="eastAsia"/>
          <w:kern w:val="0"/>
          <w:szCs w:val="24"/>
        </w:rPr>
        <w:t>局部</w:t>
      </w:r>
      <w:r w:rsidR="00EC3E27" w:rsidRPr="00DE44A2">
        <w:rPr>
          <w:rFonts w:ascii="標楷體" w:eastAsia="標楷體" w:hAnsi="標楷體" w:cs="新細明體" w:hint="eastAsia"/>
          <w:kern w:val="0"/>
          <w:szCs w:val="24"/>
        </w:rPr>
        <w:t>區域選擇</w:t>
      </w:r>
      <w:r w:rsidR="00973F86">
        <w:rPr>
          <w:rFonts w:ascii="標楷體" w:eastAsia="標楷體" w:hAnsi="標楷體" w:cs="新細明體" w:hint="eastAsia"/>
          <w:kern w:val="0"/>
          <w:szCs w:val="24"/>
        </w:rPr>
        <w:t>依據</w:t>
      </w:r>
      <w:r w:rsidR="00EC3E27" w:rsidRPr="00DE44A2">
        <w:rPr>
          <w:rFonts w:ascii="標楷體" w:eastAsia="標楷體" w:hAnsi="標楷體" w:cs="新細明體" w:hint="eastAsia"/>
          <w:kern w:val="0"/>
          <w:szCs w:val="24"/>
        </w:rPr>
        <w:t>，</w:t>
      </w:r>
      <w:r w:rsidR="00973F86">
        <w:rPr>
          <w:rFonts w:ascii="標楷體" w:eastAsia="標楷體" w:hAnsi="標楷體" w:cs="新細明體" w:hint="eastAsia"/>
          <w:kern w:val="0"/>
          <w:szCs w:val="24"/>
        </w:rPr>
        <w:t>因為</w:t>
      </w:r>
      <w:r w:rsidR="00F41C02" w:rsidRPr="00DE44A2">
        <w:rPr>
          <w:rFonts w:ascii="標楷體" w:eastAsia="標楷體" w:hAnsi="標楷體" w:cs="新細明體" w:hint="eastAsia"/>
          <w:kern w:val="0"/>
          <w:szCs w:val="24"/>
        </w:rPr>
        <w:t>L</w:t>
      </w:r>
      <w:r w:rsidR="00F41C02" w:rsidRPr="00DE44A2">
        <w:rPr>
          <w:rFonts w:ascii="標楷體" w:eastAsia="標楷體" w:hAnsi="標楷體" w:cs="新細明體"/>
          <w:kern w:val="0"/>
          <w:szCs w:val="24"/>
        </w:rPr>
        <w:t xml:space="preserve">ocal </w:t>
      </w:r>
      <w:r w:rsidR="002B51DD" w:rsidRPr="00DE44A2">
        <w:rPr>
          <w:rFonts w:ascii="標楷體" w:eastAsia="標楷體" w:hAnsi="標楷體" w:cs="新細明體" w:hint="eastAsia"/>
          <w:kern w:val="0"/>
          <w:szCs w:val="24"/>
        </w:rPr>
        <w:t>BIE</w:t>
      </w:r>
      <w:r w:rsidR="00973F86">
        <w:rPr>
          <w:rFonts w:ascii="標楷體" w:eastAsia="標楷體" w:hAnsi="標楷體" w:cs="新細明體" w:hint="eastAsia"/>
          <w:kern w:val="0"/>
          <w:szCs w:val="24"/>
        </w:rPr>
        <w:t>方法</w:t>
      </w:r>
      <w:r w:rsidR="002B51DD" w:rsidRPr="00DE44A2">
        <w:rPr>
          <w:rFonts w:ascii="標楷體" w:eastAsia="標楷體" w:hAnsi="標楷體" w:cs="新細明體" w:hint="eastAsia"/>
          <w:kern w:val="0"/>
          <w:szCs w:val="24"/>
        </w:rPr>
        <w:t>是</w:t>
      </w:r>
      <w:r w:rsidR="00973F86">
        <w:rPr>
          <w:rFonts w:ascii="標楷體" w:eastAsia="標楷體" w:hAnsi="標楷體" w:cs="新細明體" w:hint="eastAsia"/>
          <w:kern w:val="0"/>
          <w:szCs w:val="24"/>
        </w:rPr>
        <w:t>屬於區域型</w:t>
      </w:r>
      <w:r w:rsidR="002B51DD" w:rsidRPr="00DE44A2">
        <w:rPr>
          <w:rFonts w:ascii="標楷體" w:eastAsia="標楷體" w:hAnsi="標楷體" w:cs="新細明體" w:hint="eastAsia"/>
          <w:kern w:val="0"/>
          <w:szCs w:val="24"/>
        </w:rPr>
        <w:t>無</w:t>
      </w:r>
      <w:proofErr w:type="gramStart"/>
      <w:r w:rsidR="002B51DD" w:rsidRPr="00DE44A2">
        <w:rPr>
          <w:rFonts w:ascii="標楷體" w:eastAsia="標楷體" w:hAnsi="標楷體" w:cs="新細明體" w:hint="eastAsia"/>
          <w:kern w:val="0"/>
          <w:szCs w:val="24"/>
        </w:rPr>
        <w:t>網格法</w:t>
      </w:r>
      <w:proofErr w:type="gramEnd"/>
      <w:r w:rsidR="00973F86">
        <w:rPr>
          <w:rFonts w:ascii="標楷體" w:eastAsia="標楷體" w:hAnsi="標楷體" w:cs="新細明體" w:hint="eastAsia"/>
          <w:kern w:val="0"/>
          <w:szCs w:val="24"/>
        </w:rPr>
        <w:t>的一種，</w:t>
      </w:r>
      <w:r w:rsidR="002B51DD" w:rsidRPr="00DE44A2">
        <w:rPr>
          <w:rFonts w:ascii="標楷體" w:eastAsia="標楷體" w:hAnsi="標楷體" w:cs="新細明體" w:hint="eastAsia"/>
          <w:kern w:val="0"/>
          <w:szCs w:val="24"/>
        </w:rPr>
        <w:t>選取的區域</w:t>
      </w:r>
      <w:r w:rsidR="00973F86">
        <w:rPr>
          <w:rFonts w:ascii="標楷體" w:eastAsia="標楷體" w:hAnsi="標楷體" w:cs="新細明體" w:hint="eastAsia"/>
          <w:kern w:val="0"/>
          <w:szCs w:val="24"/>
        </w:rPr>
        <w:t>大小</w:t>
      </w:r>
      <w:r w:rsidR="002B51DD" w:rsidRPr="00DE44A2">
        <w:rPr>
          <w:rFonts w:ascii="標楷體" w:eastAsia="標楷體" w:hAnsi="標楷體" w:cs="新細明體" w:hint="eastAsia"/>
          <w:kern w:val="0"/>
          <w:szCs w:val="24"/>
        </w:rPr>
        <w:t>會影響其數值結果的準確度以及計算效率，</w:t>
      </w:r>
      <w:r w:rsidR="00973F86">
        <w:rPr>
          <w:rFonts w:ascii="標楷體" w:eastAsia="標楷體" w:hAnsi="標楷體" w:cs="新細明體" w:hint="eastAsia"/>
          <w:kern w:val="0"/>
          <w:szCs w:val="24"/>
        </w:rPr>
        <w:t>而Jan</w:t>
      </w:r>
      <w:r w:rsidR="00973F86" w:rsidRPr="00DE44A2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proofErr w:type="spellStart"/>
      <w:r w:rsidR="00973F86" w:rsidRPr="00DE44A2">
        <w:rPr>
          <w:rFonts w:ascii="標楷體" w:eastAsia="標楷體" w:hAnsi="標楷體" w:cs="新細明體" w:hint="eastAsia"/>
          <w:kern w:val="0"/>
          <w:szCs w:val="24"/>
        </w:rPr>
        <w:t>Sladek</w:t>
      </w:r>
      <w:proofErr w:type="spellEnd"/>
      <w:r w:rsidR="00973F86">
        <w:rPr>
          <w:rFonts w:ascii="標楷體" w:eastAsia="標楷體" w:hAnsi="標楷體" w:cs="新細明體" w:hint="eastAsia"/>
          <w:kern w:val="0"/>
          <w:szCs w:val="24"/>
        </w:rPr>
        <w:t>教授也很無私地跟我們分享他的研究心得與選擇局部</w:t>
      </w:r>
      <w:r w:rsidR="00973F86" w:rsidRPr="00DE44A2">
        <w:rPr>
          <w:rFonts w:ascii="標楷體" w:eastAsia="標楷體" w:hAnsi="標楷體" w:cs="新細明體" w:hint="eastAsia"/>
          <w:kern w:val="0"/>
          <w:szCs w:val="24"/>
        </w:rPr>
        <w:t>區域</w:t>
      </w:r>
      <w:r w:rsidR="00973F86">
        <w:rPr>
          <w:rFonts w:ascii="標楷體" w:eastAsia="標楷體" w:hAnsi="標楷體" w:cs="新細明體" w:hint="eastAsia"/>
          <w:kern w:val="0"/>
          <w:szCs w:val="24"/>
        </w:rPr>
        <w:t>的依據與看法</w:t>
      </w:r>
      <w:r w:rsidR="00EC3E27" w:rsidRPr="00DE44A2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AA4513" w:rsidRPr="00DE44A2" w:rsidRDefault="00EC3E27" w:rsidP="00DC2461">
      <w:pPr>
        <w:widowControl/>
        <w:spacing w:after="240"/>
        <w:ind w:firstLineChars="200" w:firstLine="480"/>
        <w:jc w:val="both"/>
        <w:outlineLvl w:val="1"/>
        <w:rPr>
          <w:rFonts w:ascii="標楷體" w:eastAsia="標楷體" w:hAnsi="標楷體" w:cs="Times New Roman"/>
          <w:szCs w:val="24"/>
        </w:rPr>
      </w:pPr>
      <w:r w:rsidRPr="00DE44A2">
        <w:rPr>
          <w:rFonts w:ascii="標楷體" w:eastAsia="標楷體" w:hAnsi="標楷體" w:cs="新細明體" w:hint="eastAsia"/>
          <w:kern w:val="0"/>
          <w:szCs w:val="24"/>
        </w:rPr>
        <w:t>在熱烈討論後</w:t>
      </w:r>
      <w:r w:rsidR="007E1E91" w:rsidRPr="00DE44A2">
        <w:rPr>
          <w:rFonts w:ascii="標楷體" w:eastAsia="標楷體" w:hAnsi="標楷體" w:cs="新細明體" w:hint="eastAsia"/>
          <w:kern w:val="0"/>
          <w:szCs w:val="24"/>
        </w:rPr>
        <w:t>，</w:t>
      </w:r>
      <w:r w:rsidR="00973F86">
        <w:rPr>
          <w:rFonts w:ascii="標楷體" w:eastAsia="標楷體" w:hAnsi="標楷體" w:cs="新細明體" w:hint="eastAsia"/>
          <w:kern w:val="0"/>
          <w:szCs w:val="24"/>
        </w:rPr>
        <w:t>我們</w:t>
      </w:r>
      <w:proofErr w:type="gramStart"/>
      <w:r w:rsidR="00973F86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="00973F86">
        <w:rPr>
          <w:rFonts w:ascii="標楷體" w:eastAsia="標楷體" w:hAnsi="標楷體" w:cs="新細明體" w:hint="eastAsia"/>
          <w:kern w:val="0"/>
          <w:szCs w:val="24"/>
        </w:rPr>
        <w:t>行人回到河工二館307教室稍作休息，並進行</w:t>
      </w:r>
      <w:r w:rsidR="007E1E91" w:rsidRPr="00DE44A2">
        <w:rPr>
          <w:rFonts w:ascii="標楷體" w:eastAsia="標楷體" w:hAnsi="標楷體" w:cs="新細明體" w:hint="eastAsia"/>
          <w:kern w:val="0"/>
          <w:szCs w:val="24"/>
        </w:rPr>
        <w:t>了</w:t>
      </w:r>
      <w:r w:rsidR="00973F86">
        <w:rPr>
          <w:rFonts w:ascii="標楷體" w:eastAsia="標楷體" w:hAnsi="標楷體" w:cs="新細明體" w:hint="eastAsia"/>
          <w:kern w:val="0"/>
          <w:szCs w:val="24"/>
        </w:rPr>
        <w:t>一連串的座談討論</w:t>
      </w:r>
      <w:r w:rsidR="007E1E91" w:rsidRPr="00DE44A2">
        <w:rPr>
          <w:rFonts w:ascii="標楷體" w:eastAsia="標楷體" w:hAnsi="標楷體" w:cs="新細明體" w:hint="eastAsia"/>
          <w:kern w:val="0"/>
          <w:szCs w:val="24"/>
        </w:rPr>
        <w:t>，</w:t>
      </w:r>
      <w:r w:rsidR="00973F86" w:rsidRPr="00DE44A2">
        <w:rPr>
          <w:rFonts w:ascii="標楷體" w:eastAsia="標楷體" w:hAnsi="標楷體" w:cs="新細明體" w:hint="eastAsia"/>
          <w:kern w:val="0"/>
          <w:szCs w:val="24"/>
        </w:rPr>
        <w:t>首先</w:t>
      </w:r>
      <w:r w:rsidR="007E1E91" w:rsidRPr="00DE44A2">
        <w:rPr>
          <w:rFonts w:ascii="標楷體" w:eastAsia="標楷體" w:hAnsi="標楷體" w:cs="新細明體" w:hint="eastAsia"/>
          <w:kern w:val="0"/>
          <w:szCs w:val="24"/>
        </w:rPr>
        <w:t>由陳正宗教授</w:t>
      </w:r>
      <w:r w:rsidR="00973F86">
        <w:rPr>
          <w:rFonts w:ascii="標楷體" w:eastAsia="標楷體" w:hAnsi="標楷體" w:cs="新細明體" w:hint="eastAsia"/>
          <w:kern w:val="0"/>
          <w:szCs w:val="24"/>
        </w:rPr>
        <w:t>向兩位國外學者</w:t>
      </w:r>
      <w:r w:rsidR="00CA377A">
        <w:rPr>
          <w:rFonts w:ascii="標楷體" w:eastAsia="標楷體" w:hAnsi="標楷體" w:cs="新細明體" w:hint="eastAsia"/>
          <w:kern w:val="0"/>
          <w:szCs w:val="24"/>
        </w:rPr>
        <w:t>簡報NTOU/MSV團隊概況</w:t>
      </w:r>
      <w:r w:rsidR="007E1E91" w:rsidRPr="00DE44A2">
        <w:rPr>
          <w:rFonts w:ascii="標楷體" w:eastAsia="標楷體" w:hAnsi="標楷體" w:cs="新細明體" w:hint="eastAsia"/>
          <w:kern w:val="0"/>
          <w:szCs w:val="24"/>
        </w:rPr>
        <w:t>，從對偶邊界元素法到零場邊界</w:t>
      </w:r>
      <w:r w:rsidR="00CA377A">
        <w:rPr>
          <w:rFonts w:ascii="標楷體" w:eastAsia="標楷體" w:hAnsi="標楷體" w:cs="新細明體" w:hint="eastAsia"/>
          <w:kern w:val="0"/>
          <w:szCs w:val="24"/>
        </w:rPr>
        <w:t>積分方程</w:t>
      </w:r>
      <w:r w:rsidR="007E1E91" w:rsidRPr="00DE44A2">
        <w:rPr>
          <w:rFonts w:ascii="標楷體" w:eastAsia="標楷體" w:hAnsi="標楷體" w:cs="新細明體" w:hint="eastAsia"/>
          <w:kern w:val="0"/>
          <w:szCs w:val="24"/>
        </w:rPr>
        <w:t>，其中環繞著退化邊界、退化尺度、虛擬頻率與真假特徵值問題</w:t>
      </w:r>
      <w:r w:rsidR="004D11B5">
        <w:rPr>
          <w:rFonts w:ascii="標楷體" w:eastAsia="標楷體" w:hAnsi="標楷體" w:cs="新細明體" w:hint="eastAsia"/>
          <w:kern w:val="0"/>
          <w:szCs w:val="24"/>
        </w:rPr>
        <w:t>，</w:t>
      </w:r>
      <w:r w:rsidR="007E1E91" w:rsidRPr="00DE44A2">
        <w:rPr>
          <w:rFonts w:ascii="標楷體" w:eastAsia="標楷體" w:hAnsi="標楷體" w:cs="新細明體" w:hint="eastAsia"/>
          <w:kern w:val="0"/>
          <w:szCs w:val="24"/>
        </w:rPr>
        <w:t>並介紹曾經來訪過的國際學者們。接著由陳</w:t>
      </w:r>
      <w:r w:rsidR="00F41C02" w:rsidRPr="00DE44A2">
        <w:rPr>
          <w:rFonts w:ascii="標楷體" w:eastAsia="標楷體" w:hAnsi="標楷體" w:cs="新細明體" w:hint="eastAsia"/>
          <w:kern w:val="0"/>
          <w:szCs w:val="24"/>
        </w:rPr>
        <w:t>正宗教授</w:t>
      </w:r>
      <w:r w:rsidR="007E1E91" w:rsidRPr="00DE44A2">
        <w:rPr>
          <w:rFonts w:ascii="標楷體" w:eastAsia="標楷體" w:hAnsi="標楷體" w:cs="新細明體" w:hint="eastAsia"/>
          <w:kern w:val="0"/>
          <w:szCs w:val="24"/>
        </w:rPr>
        <w:t>兩位入圍</w:t>
      </w:r>
      <w:r w:rsidR="00973F86">
        <w:rPr>
          <w:rFonts w:ascii="標楷體" w:eastAsia="標楷體" w:hAnsi="標楷體" w:cs="新細明體" w:hint="eastAsia"/>
          <w:kern w:val="0"/>
          <w:szCs w:val="24"/>
        </w:rPr>
        <w:t>力學會議競賽</w:t>
      </w:r>
      <w:r w:rsidR="00DA4AB6" w:rsidRPr="00DE44A2">
        <w:rPr>
          <w:rFonts w:ascii="標楷體" w:eastAsia="標楷體" w:hAnsi="標楷體" w:cs="新細明體" w:hint="eastAsia"/>
          <w:kern w:val="0"/>
          <w:szCs w:val="24"/>
        </w:rPr>
        <w:t>的</w:t>
      </w:r>
      <w:proofErr w:type="gramStart"/>
      <w:r w:rsidR="00DA4AB6" w:rsidRPr="00DE44A2">
        <w:rPr>
          <w:rFonts w:ascii="標楷體" w:eastAsia="標楷體" w:hAnsi="標楷體" w:cs="新細明體" w:hint="eastAsia"/>
          <w:kern w:val="0"/>
          <w:szCs w:val="24"/>
        </w:rPr>
        <w:t>涂</w:t>
      </w:r>
      <w:proofErr w:type="gramEnd"/>
      <w:r w:rsidR="00DA4AB6" w:rsidRPr="00DE44A2">
        <w:rPr>
          <w:rFonts w:ascii="標楷體" w:eastAsia="標楷體" w:hAnsi="標楷體" w:cs="新細明體" w:hint="eastAsia"/>
          <w:kern w:val="0"/>
          <w:szCs w:val="24"/>
        </w:rPr>
        <w:t>雅</w:t>
      </w:r>
      <w:r w:rsidR="00DA4AB6" w:rsidRPr="00DE44A2">
        <w:rPr>
          <w:rFonts w:ascii="標楷體" w:eastAsia="標楷體" w:hAnsi="標楷體" w:cs="Times New Roman"/>
          <w:szCs w:val="24"/>
        </w:rPr>
        <w:t>瀞</w:t>
      </w:r>
      <w:r w:rsidR="00DA4AB6" w:rsidRPr="00DE44A2">
        <w:rPr>
          <w:rFonts w:ascii="標楷體" w:eastAsia="標楷體" w:hAnsi="標楷體" w:cs="Times New Roman" w:hint="eastAsia"/>
          <w:szCs w:val="24"/>
        </w:rPr>
        <w:t>大學部學生與黃文生碩士生先後上台</w:t>
      </w:r>
      <w:r w:rsidR="004D11B5">
        <w:rPr>
          <w:rFonts w:ascii="標楷體" w:eastAsia="標楷體" w:hAnsi="標楷體" w:cs="Times New Roman" w:hint="eastAsia"/>
          <w:szCs w:val="24"/>
        </w:rPr>
        <w:t>，</w:t>
      </w:r>
      <w:r w:rsidR="00DA4AB6" w:rsidRPr="00DE44A2">
        <w:rPr>
          <w:rFonts w:ascii="標楷體" w:eastAsia="標楷體" w:hAnsi="標楷體" w:cs="Times New Roman" w:hint="eastAsia"/>
          <w:szCs w:val="24"/>
        </w:rPr>
        <w:t>報告力學會議上將報告的主題</w:t>
      </w:r>
      <w:r w:rsidR="00973F86">
        <w:rPr>
          <w:rFonts w:ascii="標楷體" w:eastAsia="標楷體" w:hAnsi="標楷體" w:cs="Times New Roman" w:hint="eastAsia"/>
          <w:szCs w:val="24"/>
        </w:rPr>
        <w:t>，並與兩位</w:t>
      </w:r>
      <w:r w:rsidR="00973F86" w:rsidRPr="00DE44A2">
        <w:rPr>
          <w:rFonts w:ascii="標楷體" w:eastAsia="標楷體" w:hAnsi="標楷體" w:cs="新細明體" w:hint="eastAsia"/>
          <w:kern w:val="0"/>
          <w:szCs w:val="24"/>
        </w:rPr>
        <w:t>斯洛伐克</w:t>
      </w:r>
      <w:r w:rsidR="00973F86" w:rsidRPr="00DE44A2">
        <w:rPr>
          <w:rFonts w:ascii="標楷體" w:eastAsia="標楷體" w:hAnsi="標楷體" w:hint="eastAsia"/>
          <w:szCs w:val="24"/>
          <w:shd w:val="clear" w:color="auto" w:fill="FFFFFF"/>
        </w:rPr>
        <w:t>國家</w:t>
      </w:r>
      <w:r w:rsidR="00973F86" w:rsidRPr="00DE44A2">
        <w:rPr>
          <w:rFonts w:ascii="標楷體" w:eastAsia="標楷體" w:hAnsi="標楷體" w:cs="新細明體" w:hint="eastAsia"/>
          <w:kern w:val="0"/>
          <w:szCs w:val="24"/>
        </w:rPr>
        <w:t>科學院</w:t>
      </w:r>
      <w:r w:rsidR="00973F86">
        <w:rPr>
          <w:rFonts w:ascii="標楷體" w:eastAsia="標楷體" w:hAnsi="標楷體" w:cs="新細明體" w:hint="eastAsia"/>
          <w:kern w:val="0"/>
          <w:szCs w:val="24"/>
        </w:rPr>
        <w:t>院士討論</w:t>
      </w:r>
      <w:r w:rsidR="00973F86">
        <w:rPr>
          <w:rFonts w:ascii="標楷體" w:eastAsia="標楷體" w:hAnsi="標楷體" w:cs="Times New Roman" w:hint="eastAsia"/>
          <w:szCs w:val="24"/>
        </w:rPr>
        <w:t>。隨後由陳正宗教授指導的</w:t>
      </w:r>
      <w:r w:rsidR="00AA4513" w:rsidRPr="00DE44A2">
        <w:rPr>
          <w:rFonts w:ascii="標楷體" w:eastAsia="標楷體" w:hAnsi="標楷體" w:cs="Times New Roman" w:hint="eastAsia"/>
          <w:szCs w:val="24"/>
        </w:rPr>
        <w:t>李家瑋博士生報告</w:t>
      </w:r>
      <w:proofErr w:type="gramStart"/>
      <w:r w:rsidR="00AA4513" w:rsidRPr="00DE44A2">
        <w:rPr>
          <w:rFonts w:ascii="標楷體" w:eastAsia="標楷體" w:hAnsi="標楷體" w:cs="Times New Roman" w:hint="eastAsia"/>
          <w:szCs w:val="24"/>
        </w:rPr>
        <w:t>複</w:t>
      </w:r>
      <w:proofErr w:type="gramEnd"/>
      <w:r w:rsidR="00AA4513" w:rsidRPr="00DE44A2">
        <w:rPr>
          <w:rFonts w:ascii="標楷體" w:eastAsia="標楷體" w:hAnsi="標楷體" w:cs="Times New Roman" w:hint="eastAsia"/>
          <w:szCs w:val="24"/>
        </w:rPr>
        <w:t>變邊界元素法的相關研究</w:t>
      </w:r>
      <w:r w:rsidR="00973F86">
        <w:rPr>
          <w:rFonts w:ascii="標楷體" w:eastAsia="標楷體" w:hAnsi="標楷體" w:cs="Times New Roman" w:hint="eastAsia"/>
          <w:szCs w:val="24"/>
        </w:rPr>
        <w:t>，並由李應德教授報告最近的研究內能，並將近期遇到多物理耦合問題的困難與兩位院士討論，並詢問他們對於這些問題的看法</w:t>
      </w:r>
      <w:r w:rsidR="00AA4513" w:rsidRPr="00DE44A2">
        <w:rPr>
          <w:rFonts w:ascii="標楷體" w:eastAsia="標楷體" w:hAnsi="標楷體" w:cs="Times New Roman" w:hint="eastAsia"/>
          <w:szCs w:val="24"/>
        </w:rPr>
        <w:t>。</w:t>
      </w:r>
      <w:r w:rsidR="00F11470">
        <w:rPr>
          <w:rFonts w:ascii="標楷體" w:eastAsia="標楷體" w:hAnsi="標楷體" w:cs="Times New Roman" w:hint="eastAsia"/>
          <w:szCs w:val="24"/>
        </w:rPr>
        <w:t>所有參與的老師與學生都獲得很豐富的討論與建</w:t>
      </w:r>
      <w:r w:rsidR="00E90843">
        <w:rPr>
          <w:rFonts w:ascii="標楷體" w:eastAsia="標楷體" w:hAnsi="標楷體" w:cs="Times New Roman" w:hint="eastAsia"/>
          <w:szCs w:val="24"/>
        </w:rPr>
        <w:t>議，而兩位院士也能更加瞭解我們海洋大學研究團隊的研究熱情與成果。由於時間非常有限，所以我們在意猶未盡中結束了此次的</w:t>
      </w:r>
      <w:r w:rsidR="00E90843">
        <w:rPr>
          <w:rFonts w:ascii="標楷體" w:eastAsia="標楷體" w:hAnsi="標楷體" w:cs="新細明體" w:hint="eastAsia"/>
          <w:kern w:val="0"/>
          <w:szCs w:val="24"/>
        </w:rPr>
        <w:t>座談討論。</w:t>
      </w:r>
      <w:r w:rsidR="00AA4513" w:rsidRPr="00DE44A2">
        <w:rPr>
          <w:rFonts w:ascii="標楷體" w:eastAsia="標楷體" w:hAnsi="標楷體" w:cs="Times New Roman" w:hint="eastAsia"/>
          <w:szCs w:val="24"/>
        </w:rPr>
        <w:t>而</w:t>
      </w:r>
      <w:r w:rsidR="00E90843">
        <w:rPr>
          <w:rFonts w:ascii="標楷體" w:eastAsia="標楷體" w:hAnsi="標楷體" w:cs="Times New Roman" w:hint="eastAsia"/>
          <w:szCs w:val="24"/>
        </w:rPr>
        <w:t>後</w:t>
      </w:r>
      <w:r w:rsidR="00AA4513" w:rsidRPr="00DE44A2">
        <w:rPr>
          <w:rFonts w:ascii="標楷體" w:eastAsia="標楷體" w:hAnsi="標楷體" w:cs="Times New Roman" w:hint="eastAsia"/>
          <w:szCs w:val="24"/>
        </w:rPr>
        <w:t>在</w:t>
      </w:r>
      <w:r w:rsidR="00E90843">
        <w:rPr>
          <w:rFonts w:ascii="標楷體" w:eastAsia="標楷體" w:hAnsi="標楷體" w:cs="Times New Roman" w:hint="eastAsia"/>
          <w:szCs w:val="24"/>
        </w:rPr>
        <w:t>下午</w:t>
      </w:r>
      <w:r w:rsidR="00AA4513" w:rsidRPr="00DE44A2">
        <w:rPr>
          <w:rFonts w:ascii="標楷體" w:eastAsia="標楷體" w:hAnsi="標楷體" w:cs="Times New Roman" w:hint="eastAsia"/>
          <w:szCs w:val="24"/>
        </w:rPr>
        <w:t>四點三十分時，</w:t>
      </w:r>
      <w:r w:rsidR="00E90843">
        <w:rPr>
          <w:rFonts w:ascii="標楷體" w:eastAsia="標楷體" w:hAnsi="標楷體" w:cs="Times New Roman" w:hint="eastAsia"/>
          <w:szCs w:val="24"/>
        </w:rPr>
        <w:t>由陳老師帶隊，我們陪同</w:t>
      </w:r>
      <w:r w:rsidR="00AA4513" w:rsidRPr="00DE44A2">
        <w:rPr>
          <w:rFonts w:ascii="標楷體" w:eastAsia="標楷體" w:hAnsi="標楷體" w:cs="Times New Roman" w:hint="eastAsia"/>
          <w:szCs w:val="24"/>
        </w:rPr>
        <w:t>兩位院士前往</w:t>
      </w:r>
      <w:proofErr w:type="gramStart"/>
      <w:r w:rsidR="00AA4513" w:rsidRPr="00DE44A2">
        <w:rPr>
          <w:rFonts w:ascii="標楷體" w:eastAsia="標楷體" w:hAnsi="標楷體" w:cs="Times New Roman" w:hint="eastAsia"/>
          <w:szCs w:val="24"/>
        </w:rPr>
        <w:t>海科館</w:t>
      </w:r>
      <w:proofErr w:type="gramEnd"/>
      <w:r w:rsidR="00AA4513" w:rsidRPr="00DE44A2">
        <w:rPr>
          <w:rFonts w:ascii="標楷體" w:eastAsia="標楷體" w:hAnsi="標楷體" w:cs="Times New Roman" w:hint="eastAsia"/>
          <w:szCs w:val="24"/>
        </w:rPr>
        <w:t>火車站站前的</w:t>
      </w:r>
      <w:r w:rsidR="00AA4513" w:rsidRPr="00DE44A2">
        <w:rPr>
          <w:rFonts w:ascii="標楷體" w:eastAsia="標楷體" w:hAnsi="標楷體" w:cs="Arial" w:hint="eastAsia"/>
          <w:bCs/>
          <w:szCs w:val="24"/>
        </w:rPr>
        <w:t>容軒步道</w:t>
      </w:r>
      <w:r w:rsidR="00E90843">
        <w:rPr>
          <w:rFonts w:ascii="標楷體" w:eastAsia="標楷體" w:hAnsi="標楷體" w:cs="Arial" w:hint="eastAsia"/>
          <w:bCs/>
          <w:szCs w:val="24"/>
        </w:rPr>
        <w:t>參觀</w:t>
      </w:r>
      <w:r w:rsidR="00AA4513" w:rsidRPr="00DE44A2">
        <w:rPr>
          <w:rFonts w:ascii="標楷體" w:eastAsia="標楷體" w:hAnsi="標楷體" w:cs="Times New Roman" w:hint="eastAsia"/>
          <w:szCs w:val="24"/>
        </w:rPr>
        <w:t>，</w:t>
      </w:r>
      <w:proofErr w:type="gramStart"/>
      <w:r w:rsidR="00AA4513" w:rsidRPr="00DE44A2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="00AA4513" w:rsidRPr="00DE44A2">
        <w:rPr>
          <w:rFonts w:ascii="標楷體" w:eastAsia="標楷體" w:hAnsi="標楷體" w:cs="Times New Roman" w:hint="eastAsia"/>
          <w:szCs w:val="24"/>
        </w:rPr>
        <w:t>步步的往高處走有種步入雲端的感覺，到達景觀台時視野相當寬闊，讓兩位院士感受寶島的美麗</w:t>
      </w:r>
      <w:r w:rsidR="000B7B66" w:rsidRPr="00DE44A2">
        <w:rPr>
          <w:rFonts w:ascii="標楷體" w:eastAsia="標楷體" w:hAnsi="標楷體" w:cs="Times New Roman" w:hint="eastAsia"/>
          <w:szCs w:val="24"/>
        </w:rPr>
        <w:t>，</w:t>
      </w:r>
      <w:r w:rsidR="00E90843">
        <w:rPr>
          <w:rFonts w:ascii="標楷體" w:eastAsia="標楷體" w:hAnsi="標楷體" w:cs="Times New Roman" w:hint="eastAsia"/>
          <w:szCs w:val="24"/>
        </w:rPr>
        <w:t>也讓一整天疲勞頓時消除</w:t>
      </w:r>
      <w:r w:rsidR="004D11B5">
        <w:rPr>
          <w:rFonts w:ascii="標楷體" w:eastAsia="標楷體" w:hAnsi="標楷體" w:cs="Times New Roman" w:hint="eastAsia"/>
          <w:szCs w:val="24"/>
        </w:rPr>
        <w:t>。</w:t>
      </w:r>
      <w:r w:rsidR="00E90843">
        <w:rPr>
          <w:rFonts w:ascii="標楷體" w:eastAsia="標楷體" w:hAnsi="標楷體" w:cs="Times New Roman" w:hint="eastAsia"/>
          <w:szCs w:val="24"/>
        </w:rPr>
        <w:t>我們與兩位院士拍了數張照片紀念</w:t>
      </w:r>
      <w:r w:rsidR="004D11B5" w:rsidRPr="00DE44A2">
        <w:rPr>
          <w:rFonts w:ascii="標楷體" w:eastAsia="標楷體" w:hAnsi="標楷體" w:cs="Times New Roman" w:hint="eastAsia"/>
          <w:szCs w:val="24"/>
        </w:rPr>
        <w:t>，</w:t>
      </w:r>
      <w:r w:rsidR="000B7B66" w:rsidRPr="00DE44A2">
        <w:rPr>
          <w:rFonts w:ascii="標楷體" w:eastAsia="標楷體" w:hAnsi="標楷體" w:cs="Times New Roman" w:hint="eastAsia"/>
          <w:szCs w:val="24"/>
        </w:rPr>
        <w:t>因天候狀況不夠理想，</w:t>
      </w:r>
      <w:r w:rsidR="00E90843">
        <w:rPr>
          <w:rFonts w:ascii="標楷體" w:eastAsia="標楷體" w:hAnsi="標楷體" w:cs="Times New Roman" w:hint="eastAsia"/>
          <w:szCs w:val="24"/>
        </w:rPr>
        <w:t>我們只能短暫的停留之後，於</w:t>
      </w:r>
      <w:r w:rsidR="000B7B66" w:rsidRPr="00DE44A2">
        <w:rPr>
          <w:rFonts w:ascii="標楷體" w:eastAsia="標楷體" w:hAnsi="標楷體" w:cs="Times New Roman" w:hint="eastAsia"/>
          <w:szCs w:val="24"/>
        </w:rPr>
        <w:t>五點半時前往餐廳準備享用晚餐。</w:t>
      </w:r>
    </w:p>
    <w:p w:rsidR="00CA377A" w:rsidRDefault="00E90843" w:rsidP="00CA377A">
      <w:pPr>
        <w:widowControl/>
        <w:ind w:firstLineChars="200" w:firstLine="480"/>
        <w:jc w:val="both"/>
        <w:outlineLvl w:val="1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我們</w:t>
      </w:r>
      <w:proofErr w:type="gramStart"/>
      <w:r>
        <w:rPr>
          <w:rFonts w:ascii="標楷體" w:eastAsia="標楷體" w:hAnsi="標楷體" w:cs="Times New Roman" w:hint="eastAsia"/>
          <w:szCs w:val="24"/>
        </w:rPr>
        <w:t>一</w:t>
      </w:r>
      <w:proofErr w:type="gramEnd"/>
      <w:r>
        <w:rPr>
          <w:rFonts w:ascii="標楷體" w:eastAsia="標楷體" w:hAnsi="標楷體" w:cs="Times New Roman" w:hint="eastAsia"/>
          <w:szCs w:val="24"/>
        </w:rPr>
        <w:t>行人來到了海洋大學旁知名的海鮮餐廳(</w:t>
      </w:r>
      <w:r w:rsidR="000B7B66" w:rsidRPr="00DE44A2">
        <w:rPr>
          <w:rFonts w:ascii="標楷體" w:eastAsia="標楷體" w:hAnsi="標楷體" w:cs="Times New Roman" w:hint="eastAsia"/>
          <w:szCs w:val="24"/>
        </w:rPr>
        <w:t>988生猛海鮮餐廳</w:t>
      </w:r>
      <w:r>
        <w:rPr>
          <w:rFonts w:ascii="標楷體" w:eastAsia="標楷體" w:hAnsi="標楷體" w:cs="Times New Roman" w:hint="eastAsia"/>
          <w:szCs w:val="24"/>
        </w:rPr>
        <w:t>)</w:t>
      </w:r>
      <w:r w:rsidR="000B7B66" w:rsidRPr="00DE44A2">
        <w:rPr>
          <w:rFonts w:ascii="標楷體" w:eastAsia="標楷體" w:hAnsi="標楷體" w:cs="Times New Roman" w:hint="eastAsia"/>
          <w:szCs w:val="24"/>
        </w:rPr>
        <w:t>享用晚餐，讓兩位院士感受基隆新鮮的海產美食</w:t>
      </w:r>
      <w:r>
        <w:rPr>
          <w:rFonts w:ascii="標楷體" w:eastAsia="標楷體" w:hAnsi="標楷體" w:cs="Times New Roman" w:hint="eastAsia"/>
          <w:szCs w:val="24"/>
        </w:rPr>
        <w:t>與我們的熱情，工學院院長李光敦教授也在百忙之中與我們一起陪同兩位院士用餐</w:t>
      </w:r>
    </w:p>
    <w:p w:rsidR="00161256" w:rsidRPr="00DE44A2" w:rsidRDefault="00E90843" w:rsidP="00DC2461">
      <w:pPr>
        <w:widowControl/>
        <w:spacing w:after="240"/>
        <w:jc w:val="both"/>
        <w:outlineLvl w:val="1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，並討論可能進行的研究合作課題</w:t>
      </w:r>
      <w:r w:rsidR="000B7B66" w:rsidRPr="00DE44A2">
        <w:rPr>
          <w:rFonts w:ascii="標楷體" w:eastAsia="標楷體" w:hAnsi="標楷體" w:cs="Times New Roman" w:hint="eastAsia"/>
          <w:szCs w:val="24"/>
        </w:rPr>
        <w:t>。</w:t>
      </w:r>
      <w:r>
        <w:rPr>
          <w:rFonts w:ascii="標楷體" w:eastAsia="標楷體" w:hAnsi="標楷體" w:cs="Times New Roman" w:hint="eastAsia"/>
          <w:szCs w:val="24"/>
        </w:rPr>
        <w:t>在晚宴開始前，首先讓學生們使用英文自我介紹</w:t>
      </w:r>
      <w:r w:rsidR="000B7B66" w:rsidRPr="00DE44A2">
        <w:rPr>
          <w:rFonts w:ascii="標楷體" w:eastAsia="標楷體" w:hAnsi="標楷體" w:cs="Times New Roman" w:hint="eastAsia"/>
          <w:szCs w:val="24"/>
        </w:rPr>
        <w:t>，便開</w:t>
      </w:r>
      <w:r w:rsidR="00F41C02" w:rsidRPr="00DE44A2">
        <w:rPr>
          <w:rFonts w:ascii="標楷體" w:eastAsia="標楷體" w:hAnsi="標楷體" w:cs="Times New Roman" w:hint="eastAsia"/>
          <w:szCs w:val="24"/>
        </w:rPr>
        <w:t>始享</w:t>
      </w:r>
      <w:r w:rsidR="000B7B66" w:rsidRPr="00DE44A2">
        <w:rPr>
          <w:rFonts w:ascii="標楷體" w:eastAsia="標楷體" w:hAnsi="標楷體" w:cs="Times New Roman" w:hint="eastAsia"/>
          <w:szCs w:val="24"/>
        </w:rPr>
        <w:t>用美味的晚餐。其中有龍蝦、帝王蟹、生魚片、鮮魚湯、小龍蝦與飯後甜點等</w:t>
      </w:r>
      <w:r>
        <w:rPr>
          <w:rFonts w:ascii="標楷體" w:eastAsia="標楷體" w:hAnsi="標楷體" w:cs="Times New Roman" w:hint="eastAsia"/>
          <w:szCs w:val="24"/>
        </w:rPr>
        <w:t>，讓參與的兩位</w:t>
      </w:r>
      <w:proofErr w:type="spellStart"/>
      <w:r>
        <w:rPr>
          <w:rFonts w:ascii="標楷體" w:eastAsia="標楷體" w:hAnsi="標楷體" w:cs="Times New Roman" w:hint="eastAsia"/>
          <w:szCs w:val="24"/>
        </w:rPr>
        <w:t>Sladek</w:t>
      </w:r>
      <w:proofErr w:type="spellEnd"/>
      <w:r>
        <w:rPr>
          <w:rFonts w:ascii="標楷體" w:eastAsia="標楷體" w:hAnsi="標楷體" w:cs="Times New Roman" w:hint="eastAsia"/>
          <w:szCs w:val="24"/>
        </w:rPr>
        <w:t>教授及台大楊德良教授</w:t>
      </w:r>
      <w:proofErr w:type="gramStart"/>
      <w:r>
        <w:rPr>
          <w:rFonts w:ascii="標楷體" w:eastAsia="標楷體" w:hAnsi="標楷體" w:cs="Times New Roman" w:hint="eastAsia"/>
          <w:szCs w:val="24"/>
        </w:rPr>
        <w:t>讚不</w:t>
      </w:r>
      <w:proofErr w:type="gramEnd"/>
      <w:r>
        <w:rPr>
          <w:rFonts w:ascii="標楷體" w:eastAsia="標楷體" w:hAnsi="標楷體" w:cs="Times New Roman" w:hint="eastAsia"/>
          <w:szCs w:val="24"/>
        </w:rPr>
        <w:t>絕口</w:t>
      </w:r>
      <w:r w:rsidR="000B7B66" w:rsidRPr="00DE44A2">
        <w:rPr>
          <w:rFonts w:ascii="標楷體" w:eastAsia="標楷體" w:hAnsi="標楷體" w:cs="Times New Roman" w:hint="eastAsia"/>
          <w:szCs w:val="24"/>
        </w:rPr>
        <w:t>。</w:t>
      </w:r>
      <w:r w:rsidR="00A56878" w:rsidRPr="00DE44A2">
        <w:rPr>
          <w:rFonts w:ascii="標楷體" w:eastAsia="標楷體" w:hAnsi="標楷體" w:cs="Times New Roman" w:hint="eastAsia"/>
          <w:szCs w:val="24"/>
        </w:rPr>
        <w:t>餐後</w:t>
      </w:r>
      <w:r>
        <w:rPr>
          <w:rFonts w:ascii="標楷體" w:eastAsia="標楷體" w:hAnsi="標楷體" w:cs="Times New Roman" w:hint="eastAsia"/>
          <w:szCs w:val="24"/>
        </w:rPr>
        <w:t>我們</w:t>
      </w:r>
      <w:proofErr w:type="gramStart"/>
      <w:r>
        <w:rPr>
          <w:rFonts w:ascii="標楷體" w:eastAsia="標楷體" w:hAnsi="標楷體" w:cs="Times New Roman" w:hint="eastAsia"/>
          <w:szCs w:val="24"/>
        </w:rPr>
        <w:t>一</w:t>
      </w:r>
      <w:proofErr w:type="gramEnd"/>
      <w:r>
        <w:rPr>
          <w:rFonts w:ascii="標楷體" w:eastAsia="標楷體" w:hAnsi="標楷體" w:cs="Times New Roman" w:hint="eastAsia"/>
          <w:szCs w:val="24"/>
        </w:rPr>
        <w:t>行人陪同兩位院士慢慢步行到工學院的後方，欣賞夜間的海景並暢談一番後，由</w:t>
      </w:r>
      <w:r w:rsidR="004D11B5" w:rsidRPr="00DE44A2">
        <w:rPr>
          <w:rFonts w:ascii="標楷體" w:eastAsia="標楷體" w:hAnsi="標楷體" w:cs="Times New Roman" w:hint="eastAsia"/>
          <w:szCs w:val="24"/>
        </w:rPr>
        <w:t>楊德良教授</w:t>
      </w:r>
      <w:r w:rsidR="00A56878" w:rsidRPr="00DE44A2">
        <w:rPr>
          <w:rFonts w:ascii="標楷體" w:eastAsia="標楷體" w:hAnsi="標楷體" w:cs="Times New Roman" w:hint="eastAsia"/>
          <w:szCs w:val="24"/>
        </w:rPr>
        <w:t>與</w:t>
      </w:r>
      <w:r w:rsidR="004D11B5" w:rsidRPr="00DE44A2">
        <w:rPr>
          <w:rFonts w:ascii="標楷體" w:eastAsia="標楷體" w:hAnsi="標楷體" w:cs="Times New Roman" w:hint="eastAsia"/>
          <w:szCs w:val="24"/>
        </w:rPr>
        <w:t>吳清森博士</w:t>
      </w:r>
      <w:r w:rsidR="00965D01">
        <w:rPr>
          <w:rFonts w:ascii="標楷體" w:eastAsia="標楷體" w:hAnsi="標楷體" w:cs="Times New Roman" w:hint="eastAsia"/>
          <w:szCs w:val="24"/>
        </w:rPr>
        <w:t>送兩位院士返回台北</w:t>
      </w:r>
      <w:r w:rsidR="00A56878" w:rsidRPr="00DE44A2">
        <w:rPr>
          <w:rFonts w:ascii="標楷體" w:eastAsia="標楷體" w:hAnsi="標楷體" w:cs="Times New Roman" w:hint="eastAsia"/>
          <w:szCs w:val="24"/>
        </w:rPr>
        <w:t>。</w:t>
      </w:r>
    </w:p>
    <w:p w:rsidR="00DB350F" w:rsidRDefault="00AC6A4E" w:rsidP="00DC2461">
      <w:pPr>
        <w:widowControl/>
        <w:spacing w:after="240"/>
        <w:ind w:firstLineChars="200" w:firstLine="480"/>
        <w:jc w:val="both"/>
        <w:outlineLvl w:val="1"/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zCs w:val="24"/>
        </w:rPr>
        <w:lastRenderedPageBreak/>
        <w:t>在忙碌且充實的一天過後，我們</w:t>
      </w:r>
      <w:r w:rsidR="00E555A1" w:rsidRPr="00DE44A2">
        <w:rPr>
          <w:rFonts w:ascii="標楷體" w:eastAsia="標楷體" w:hAnsi="標楷體" w:cs="新細明體" w:hint="eastAsia"/>
          <w:kern w:val="0"/>
          <w:szCs w:val="24"/>
        </w:rPr>
        <w:t>很感謝</w:t>
      </w:r>
      <w:r>
        <w:rPr>
          <w:rFonts w:ascii="標楷體" w:eastAsia="標楷體" w:hAnsi="標楷體" w:cs="新細明體" w:hint="eastAsia"/>
          <w:kern w:val="0"/>
          <w:szCs w:val="24"/>
        </w:rPr>
        <w:t>此次</w:t>
      </w:r>
      <w:r w:rsidR="00E555A1" w:rsidRPr="00DE44A2">
        <w:rPr>
          <w:rFonts w:ascii="標楷體" w:eastAsia="標楷體" w:hAnsi="標楷體" w:cs="新細明體" w:hint="eastAsia"/>
          <w:kern w:val="0"/>
          <w:szCs w:val="24"/>
        </w:rPr>
        <w:t>兩位院士的來訪，</w:t>
      </w:r>
      <w:r w:rsidR="003558B9" w:rsidRPr="00DE44A2">
        <w:rPr>
          <w:rFonts w:ascii="標楷體" w:eastAsia="標楷體" w:hAnsi="標楷體" w:cs="新細明體" w:hint="eastAsia"/>
          <w:kern w:val="0"/>
          <w:szCs w:val="24"/>
        </w:rPr>
        <w:t>讓我們海</w:t>
      </w:r>
      <w:r w:rsidR="00BB038C" w:rsidRPr="00DE44A2">
        <w:rPr>
          <w:rFonts w:ascii="標楷體" w:eastAsia="標楷體" w:hAnsi="標楷體" w:cs="新細明體" w:hint="eastAsia"/>
          <w:kern w:val="0"/>
          <w:szCs w:val="24"/>
        </w:rPr>
        <w:t>洋</w:t>
      </w:r>
      <w:r w:rsidR="003558B9" w:rsidRPr="00DE44A2">
        <w:rPr>
          <w:rFonts w:ascii="標楷體" w:eastAsia="標楷體" w:hAnsi="標楷體" w:cs="新細明體" w:hint="eastAsia"/>
          <w:kern w:val="0"/>
          <w:szCs w:val="24"/>
        </w:rPr>
        <w:t>大</w:t>
      </w:r>
      <w:r w:rsidR="00BB038C" w:rsidRPr="00DE44A2">
        <w:rPr>
          <w:rFonts w:ascii="標楷體" w:eastAsia="標楷體" w:hAnsi="標楷體" w:cs="新細明體" w:hint="eastAsia"/>
          <w:kern w:val="0"/>
          <w:szCs w:val="24"/>
        </w:rPr>
        <w:t>學</w:t>
      </w:r>
      <w:r w:rsidR="003558B9" w:rsidRPr="00DE44A2">
        <w:rPr>
          <w:rFonts w:ascii="標楷體" w:eastAsia="標楷體" w:hAnsi="標楷體" w:cs="新細明體" w:hint="eastAsia"/>
          <w:kern w:val="0"/>
          <w:szCs w:val="24"/>
        </w:rPr>
        <w:t>的</w:t>
      </w:r>
      <w:r>
        <w:rPr>
          <w:rFonts w:ascii="標楷體" w:eastAsia="標楷體" w:hAnsi="標楷體" w:cs="新細明體" w:hint="eastAsia"/>
          <w:kern w:val="0"/>
          <w:szCs w:val="24"/>
        </w:rPr>
        <w:t>老師與</w:t>
      </w:r>
      <w:r w:rsidR="003558B9" w:rsidRPr="00DE44A2">
        <w:rPr>
          <w:rFonts w:ascii="標楷體" w:eastAsia="標楷體" w:hAnsi="標楷體" w:cs="新細明體" w:hint="eastAsia"/>
          <w:kern w:val="0"/>
          <w:szCs w:val="24"/>
        </w:rPr>
        <w:t>學子們對於</w:t>
      </w:r>
      <w:r>
        <w:rPr>
          <w:rFonts w:ascii="標楷體" w:eastAsia="標楷體" w:hAnsi="標楷體" w:cs="新細明體" w:hint="eastAsia"/>
          <w:kern w:val="0"/>
          <w:szCs w:val="24"/>
        </w:rPr>
        <w:t>其</w:t>
      </w:r>
      <w:r w:rsidR="003558B9" w:rsidRPr="00DE44A2">
        <w:rPr>
          <w:rFonts w:ascii="標楷體" w:eastAsia="標楷體" w:hAnsi="標楷體" w:cs="新細明體" w:hint="eastAsia"/>
          <w:kern w:val="0"/>
          <w:szCs w:val="24"/>
        </w:rPr>
        <w:t>專業領域有更深入的了解，並增強自我的國際競爭力。感謝</w:t>
      </w:r>
      <w:r w:rsidR="003558B9" w:rsidRPr="00DE44A2">
        <w:rPr>
          <w:rFonts w:ascii="標楷體" w:eastAsia="標楷體" w:hAnsi="標楷體" w:hint="eastAsia"/>
          <w:szCs w:val="24"/>
          <w:shd w:val="clear" w:color="auto" w:fill="FFFFFF"/>
        </w:rPr>
        <w:t>財團法人石延平教授文教基金會</w:t>
      </w:r>
      <w:r w:rsidR="003558B9" w:rsidRPr="00DE44A2">
        <w:rPr>
          <w:rFonts w:ascii="標楷體" w:eastAsia="標楷體" w:hAnsi="標楷體" w:cs="新細明體" w:hint="eastAsia"/>
          <w:kern w:val="0"/>
          <w:szCs w:val="24"/>
        </w:rPr>
        <w:t>與</w:t>
      </w:r>
      <w:r w:rsidR="00BB038C" w:rsidRPr="00DE44A2">
        <w:rPr>
          <w:rFonts w:ascii="標楷體" w:eastAsia="標楷體" w:hAnsi="標楷體" w:hint="eastAsia"/>
          <w:szCs w:val="24"/>
          <w:shd w:val="clear" w:color="auto" w:fill="FFFFFF"/>
        </w:rPr>
        <w:t>宇泰工程顧問有限公司，對於海洋大學學術研究交流的</w:t>
      </w:r>
      <w:r>
        <w:rPr>
          <w:rFonts w:ascii="標楷體" w:eastAsia="標楷體" w:hAnsi="標楷體" w:hint="eastAsia"/>
          <w:szCs w:val="24"/>
          <w:shd w:val="clear" w:color="auto" w:fill="FFFFFF"/>
        </w:rPr>
        <w:t>熱情</w:t>
      </w:r>
      <w:r w:rsidR="00BB038C" w:rsidRPr="00DE44A2">
        <w:rPr>
          <w:rFonts w:ascii="標楷體" w:eastAsia="標楷體" w:hAnsi="標楷體" w:hint="eastAsia"/>
          <w:szCs w:val="24"/>
          <w:shd w:val="clear" w:color="auto" w:fill="FFFFFF"/>
        </w:rPr>
        <w:t>支持</w:t>
      </w:r>
      <w:r w:rsidR="00901FF1">
        <w:rPr>
          <w:rFonts w:ascii="標楷體" w:eastAsia="標楷體" w:hAnsi="標楷體" w:hint="eastAsia"/>
          <w:szCs w:val="24"/>
          <w:shd w:val="clear" w:color="auto" w:fill="FFFFFF"/>
        </w:rPr>
        <w:t>，也感謝中華民國力學學會計算力學小組對此一學術活動的支持贊助</w:t>
      </w:r>
      <w:r w:rsidR="00BB038C" w:rsidRPr="00DE44A2">
        <w:rPr>
          <w:rFonts w:ascii="標楷體" w:eastAsia="標楷體" w:hAnsi="標楷體" w:hint="eastAsia"/>
          <w:szCs w:val="24"/>
          <w:shd w:val="clear" w:color="auto" w:fill="FFFFFF"/>
        </w:rPr>
        <w:t>。感謝海洋大學工學院</w:t>
      </w:r>
      <w:r>
        <w:rPr>
          <w:rFonts w:ascii="標楷體" w:eastAsia="標楷體" w:hAnsi="標楷體" w:hint="eastAsia"/>
          <w:szCs w:val="24"/>
          <w:shd w:val="clear" w:color="auto" w:fill="FFFFFF"/>
        </w:rPr>
        <w:t>李院長</w:t>
      </w:r>
      <w:r w:rsidR="00BB038C" w:rsidRPr="00DE44A2">
        <w:rPr>
          <w:rFonts w:ascii="標楷體" w:eastAsia="標楷體" w:hAnsi="標楷體" w:hint="eastAsia"/>
          <w:szCs w:val="24"/>
          <w:shd w:val="clear" w:color="auto" w:fill="FFFFFF"/>
        </w:rPr>
        <w:t>與河海工程學系的協助</w:t>
      </w:r>
      <w:r>
        <w:rPr>
          <w:rFonts w:ascii="標楷體" w:eastAsia="標楷體" w:hAnsi="標楷體" w:hint="eastAsia"/>
          <w:szCs w:val="24"/>
          <w:shd w:val="clear" w:color="auto" w:fill="FFFFFF"/>
        </w:rPr>
        <w:t>，</w:t>
      </w:r>
      <w:r w:rsidR="004D11B5">
        <w:rPr>
          <w:rFonts w:ascii="標楷體" w:eastAsia="標楷體" w:hAnsi="標楷體" w:hint="eastAsia"/>
          <w:szCs w:val="24"/>
          <w:shd w:val="clear" w:color="auto" w:fill="FFFFFF"/>
        </w:rPr>
        <w:t>並</w:t>
      </w:r>
      <w:r>
        <w:rPr>
          <w:rFonts w:ascii="標楷體" w:eastAsia="標楷體" w:hAnsi="標楷體" w:hint="eastAsia"/>
          <w:szCs w:val="24"/>
          <w:shd w:val="clear" w:color="auto" w:fill="FFFFFF"/>
        </w:rPr>
        <w:t>感謝</w:t>
      </w:r>
      <w:r w:rsidR="004D11B5">
        <w:rPr>
          <w:rFonts w:ascii="標楷體" w:eastAsia="標楷體" w:hAnsi="標楷體" w:hint="eastAsia"/>
          <w:szCs w:val="24"/>
          <w:shd w:val="clear" w:color="auto" w:fill="FFFFFF"/>
        </w:rPr>
        <w:t>全程參</w:t>
      </w:r>
      <w:r>
        <w:rPr>
          <w:rFonts w:ascii="標楷體" w:eastAsia="標楷體" w:hAnsi="標楷體" w:hint="eastAsia"/>
          <w:szCs w:val="24"/>
          <w:shd w:val="clear" w:color="auto" w:fill="FFFFFF"/>
        </w:rPr>
        <w:t>與的台灣大學楊德良教授、黃維信教授與吳清森博士，以及河工系陳俶季教授、顧承宇教授、</w:t>
      </w:r>
      <w:r w:rsidR="00383802">
        <w:rPr>
          <w:rFonts w:ascii="標楷體" w:eastAsia="標楷體" w:hAnsi="標楷體" w:hint="eastAsia"/>
          <w:szCs w:val="24"/>
          <w:shd w:val="clear" w:color="auto" w:fill="FFFFFF"/>
        </w:rPr>
        <w:t>方惠民</w:t>
      </w:r>
      <w:r w:rsidR="00901FF1">
        <w:rPr>
          <w:rFonts w:ascii="標楷體" w:eastAsia="標楷體" w:hAnsi="標楷體" w:hint="eastAsia"/>
          <w:szCs w:val="24"/>
          <w:shd w:val="clear" w:color="auto" w:fill="FFFFFF"/>
        </w:rPr>
        <w:t>博士</w:t>
      </w:r>
      <w:r w:rsidR="00383802">
        <w:rPr>
          <w:rFonts w:ascii="標楷體" w:eastAsia="標楷體" w:hAnsi="標楷體" w:hint="eastAsia"/>
          <w:szCs w:val="24"/>
          <w:shd w:val="clear" w:color="auto" w:fill="FFFFFF"/>
        </w:rPr>
        <w:t>；</w:t>
      </w:r>
      <w:r w:rsidR="00BB038C" w:rsidRPr="00DE44A2">
        <w:rPr>
          <w:rFonts w:ascii="標楷體" w:eastAsia="標楷體" w:hAnsi="標楷體" w:hint="eastAsia"/>
          <w:szCs w:val="24"/>
          <w:shd w:val="clear" w:color="auto" w:fill="FFFFFF"/>
        </w:rPr>
        <w:t>更要感謝陳正宗教授、李應德教授與范佳銘教授的精心籌備，使得這次的學術研究交流才能圓滿落幕。除此之外，感謝海</w:t>
      </w:r>
      <w:r w:rsidR="001D79D8" w:rsidRPr="00DE44A2">
        <w:rPr>
          <w:rFonts w:ascii="標楷體" w:eastAsia="標楷體" w:hAnsi="標楷體" w:hint="eastAsia"/>
          <w:szCs w:val="24"/>
          <w:shd w:val="clear" w:color="auto" w:fill="FFFFFF"/>
        </w:rPr>
        <w:t>大河工NTOU/MSV團隊的幫忙和所有參加本次講座的教授與學者們，因為有大家的參與，本次學術研究交流才能圓滿成功</w:t>
      </w:r>
      <w:r w:rsidR="00497922">
        <w:rPr>
          <w:rFonts w:ascii="標楷體" w:eastAsia="標楷體" w:hAnsi="標楷體" w:hint="eastAsia"/>
          <w:szCs w:val="24"/>
          <w:shd w:val="clear" w:color="auto" w:fill="FFFFFF"/>
        </w:rPr>
        <w:t>，</w:t>
      </w:r>
      <w:r w:rsidR="00DB350F" w:rsidRPr="00DE44A2">
        <w:rPr>
          <w:rFonts w:ascii="標楷體" w:eastAsia="標楷體" w:hAnsi="標楷體" w:hint="eastAsia"/>
          <w:szCs w:val="24"/>
          <w:shd w:val="clear" w:color="auto" w:fill="FFFFFF"/>
        </w:rPr>
        <w:t>期盼未來能夠邀請到更多國際知名學者前來</w:t>
      </w:r>
      <w:r w:rsidR="00497922">
        <w:rPr>
          <w:rFonts w:ascii="標楷體" w:eastAsia="標楷體" w:hAnsi="標楷體" w:hint="eastAsia"/>
          <w:szCs w:val="24"/>
          <w:shd w:val="clear" w:color="auto" w:fill="FFFFFF"/>
        </w:rPr>
        <w:t>海洋大學進行</w:t>
      </w:r>
      <w:r w:rsidR="00DB350F" w:rsidRPr="00DE44A2">
        <w:rPr>
          <w:rFonts w:ascii="標楷體" w:eastAsia="標楷體" w:hAnsi="標楷體" w:hint="eastAsia"/>
          <w:szCs w:val="24"/>
          <w:shd w:val="clear" w:color="auto" w:fill="FFFFFF"/>
        </w:rPr>
        <w:t>演講</w:t>
      </w:r>
      <w:r w:rsidR="00497922">
        <w:rPr>
          <w:rFonts w:ascii="標楷體" w:eastAsia="標楷體" w:hAnsi="標楷體" w:hint="eastAsia"/>
          <w:szCs w:val="24"/>
          <w:shd w:val="clear" w:color="auto" w:fill="FFFFFF"/>
        </w:rPr>
        <w:t>交流</w:t>
      </w:r>
      <w:r w:rsidR="00DB350F" w:rsidRPr="00DE44A2">
        <w:rPr>
          <w:rFonts w:ascii="標楷體" w:eastAsia="標楷體" w:hAnsi="標楷體" w:hint="eastAsia"/>
          <w:szCs w:val="24"/>
          <w:shd w:val="clear" w:color="auto" w:fill="FFFFFF"/>
        </w:rPr>
        <w:t>。</w:t>
      </w:r>
    </w:p>
    <w:p w:rsidR="00DC2461" w:rsidRDefault="00DC2461" w:rsidP="00DC2461">
      <w:pPr>
        <w:widowControl/>
        <w:spacing w:after="240"/>
        <w:ind w:firstLineChars="200" w:firstLine="480"/>
        <w:jc w:val="both"/>
        <w:outlineLvl w:val="1"/>
        <w:rPr>
          <w:rFonts w:ascii="標楷體" w:eastAsia="標楷體" w:hAnsi="標楷體"/>
          <w:szCs w:val="24"/>
          <w:shd w:val="clear" w:color="auto" w:fill="FFFFFF"/>
        </w:rPr>
      </w:pPr>
    </w:p>
    <w:p w:rsidR="00D13DFA" w:rsidRPr="00DC2461" w:rsidRDefault="00D13DFA" w:rsidP="00D13DFA">
      <w:pPr>
        <w:jc w:val="right"/>
        <w:rPr>
          <w:rFonts w:ascii="標楷體" w:eastAsia="標楷體" w:hAnsi="標楷體"/>
          <w:sz w:val="20"/>
          <w:szCs w:val="20"/>
        </w:rPr>
      </w:pPr>
      <w:r w:rsidRPr="00DC2461">
        <w:rPr>
          <w:rFonts w:ascii="標楷體" w:eastAsia="標楷體" w:hAnsi="標楷體" w:hint="eastAsia"/>
          <w:sz w:val="20"/>
          <w:szCs w:val="20"/>
        </w:rPr>
        <w:t xml:space="preserve">監製:范佳銘教授    </w:t>
      </w:r>
    </w:p>
    <w:p w:rsidR="00DC2461" w:rsidRPr="00DC2461" w:rsidRDefault="00D13DFA" w:rsidP="00710807">
      <w:pPr>
        <w:jc w:val="right"/>
        <w:rPr>
          <w:rFonts w:ascii="標楷體" w:eastAsia="標楷體" w:hAnsi="標楷體"/>
          <w:sz w:val="20"/>
          <w:szCs w:val="20"/>
        </w:rPr>
      </w:pPr>
      <w:r w:rsidRPr="00DC2461"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</w:t>
      </w:r>
      <w:r w:rsidR="00DC2461" w:rsidRPr="00DC2461">
        <w:rPr>
          <w:rFonts w:hint="eastAsia"/>
          <w:sz w:val="20"/>
          <w:szCs w:val="20"/>
        </w:rPr>
        <w:t>Oct</w:t>
      </w:r>
      <w:r w:rsidR="00DC2461" w:rsidRPr="00DC2461">
        <w:rPr>
          <w:sz w:val="20"/>
          <w:szCs w:val="20"/>
        </w:rPr>
        <w:t>.</w:t>
      </w:r>
      <w:r w:rsidR="00DC2461" w:rsidRPr="00DC2461">
        <w:rPr>
          <w:rFonts w:hint="eastAsia"/>
          <w:sz w:val="20"/>
          <w:szCs w:val="20"/>
        </w:rPr>
        <w:t>30</w:t>
      </w:r>
      <w:r w:rsidR="00DC2461" w:rsidRPr="00DC2461">
        <w:rPr>
          <w:sz w:val="20"/>
          <w:szCs w:val="20"/>
        </w:rPr>
        <w:t>.201</w:t>
      </w:r>
      <w:r w:rsidR="00DC2461" w:rsidRPr="00DC2461">
        <w:rPr>
          <w:rFonts w:hint="eastAsia"/>
          <w:sz w:val="20"/>
          <w:szCs w:val="20"/>
        </w:rPr>
        <w:t>4</w:t>
      </w:r>
      <w:r w:rsidR="00DC2461" w:rsidRPr="00DC2461">
        <w:rPr>
          <w:sz w:val="20"/>
          <w:szCs w:val="20"/>
        </w:rPr>
        <w:t xml:space="preserve">   </w:t>
      </w:r>
      <w:r w:rsidR="00DC2461" w:rsidRPr="00DC2461">
        <w:rPr>
          <w:rFonts w:ascii="標楷體" w:eastAsia="標楷體" w:hAnsi="標楷體" w:cs="標楷體" w:hint="eastAsia"/>
          <w:sz w:val="20"/>
          <w:szCs w:val="20"/>
        </w:rPr>
        <w:t>NTOU河工碩1A 黃郁凱 記者報導</w:t>
      </w:r>
    </w:p>
    <w:tbl>
      <w:tblPr>
        <w:tblpPr w:leftFromText="180" w:rightFromText="180" w:vertAnchor="text" w:tblpY="83"/>
        <w:tblW w:w="498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3"/>
      </w:tblGrid>
      <w:tr w:rsidR="00DC2461" w:rsidRPr="00A8053F" w:rsidTr="00DC2461">
        <w:trPr>
          <w:trHeight w:val="135"/>
          <w:tblCellSpacing w:w="0" w:type="dxa"/>
        </w:trPr>
        <w:tc>
          <w:tcPr>
            <w:tcW w:w="5000" w:type="pct"/>
            <w:shd w:val="clear" w:color="auto" w:fill="D0DFFF"/>
            <w:vAlign w:val="center"/>
          </w:tcPr>
          <w:p w:rsidR="00DC2461" w:rsidRPr="00DC2461" w:rsidRDefault="00DC2461" w:rsidP="00DC2461">
            <w:pPr>
              <w:widowControl/>
              <w:ind w:rightChars="676" w:right="1622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     </w:t>
            </w:r>
            <w:r w:rsidRPr="00DC2461">
              <w:rPr>
                <w:rFonts w:eastAsia="標楷體" w:hint="eastAsia"/>
                <w:b/>
                <w:bCs/>
                <w:color w:val="000000"/>
                <w:kern w:val="0"/>
                <w:sz w:val="32"/>
                <w:szCs w:val="32"/>
              </w:rPr>
              <w:t>活動剪影</w:t>
            </w:r>
          </w:p>
        </w:tc>
      </w:tr>
    </w:tbl>
    <w:p w:rsidR="00DC2461" w:rsidRDefault="00DC2461" w:rsidP="00DC2461">
      <w:pPr>
        <w:widowControl/>
        <w:spacing w:after="195"/>
        <w:jc w:val="both"/>
        <w:outlineLvl w:val="1"/>
        <w:rPr>
          <w:rFonts w:ascii="標楷體" w:eastAsia="標楷體" w:hAnsi="標楷體"/>
          <w:szCs w:val="24"/>
          <w:shd w:val="clear" w:color="auto" w:fill="FFFFFF"/>
        </w:rPr>
      </w:pPr>
    </w:p>
    <w:tbl>
      <w:tblPr>
        <w:tblStyle w:val="ab"/>
        <w:tblW w:w="11136" w:type="dxa"/>
        <w:tblInd w:w="0" w:type="dxa"/>
        <w:tblLook w:val="01E0" w:firstRow="1" w:lastRow="1" w:firstColumn="1" w:lastColumn="1" w:noHBand="0" w:noVBand="0"/>
      </w:tblPr>
      <w:tblGrid>
        <w:gridCol w:w="3612"/>
        <w:gridCol w:w="3731"/>
        <w:gridCol w:w="3793"/>
      </w:tblGrid>
      <w:tr w:rsidR="00CA377A" w:rsidTr="00CA377A">
        <w:trPr>
          <w:trHeight w:val="2386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7A" w:rsidRDefault="00CA377A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noProof/>
              </w:rPr>
              <w:drawing>
                <wp:inline distT="0" distB="0" distL="0" distR="0" wp14:anchorId="6EEAAEDB" wp14:editId="3C430B95">
                  <wp:extent cx="2102400" cy="1576800"/>
                  <wp:effectExtent l="0" t="0" r="0" b="4445"/>
                  <wp:docPr id="2" name="圖片 1" descr="IMG_5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829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400" cy="157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7A" w:rsidRDefault="0054646D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noProof/>
              </w:rPr>
              <w:drawing>
                <wp:inline distT="0" distB="0" distL="0" distR="0" wp14:anchorId="73202EEA" wp14:editId="34B4B467">
                  <wp:extent cx="2127600" cy="1594800"/>
                  <wp:effectExtent l="0" t="0" r="6350" b="5715"/>
                  <wp:docPr id="3" name="圖片 2" descr="IMG_58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839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600" cy="159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7A" w:rsidRDefault="0054646D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noProof/>
              </w:rPr>
              <w:drawing>
                <wp:inline distT="0" distB="0" distL="0" distR="0" wp14:anchorId="1379B4C1" wp14:editId="3F1801B7">
                  <wp:extent cx="2113200" cy="1584000"/>
                  <wp:effectExtent l="0" t="0" r="1905" b="0"/>
                  <wp:docPr id="18" name="圖片 3" descr="IMG_58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857.JP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00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77A" w:rsidTr="00CA377A">
        <w:trPr>
          <w:trHeight w:val="36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6D" w:rsidRDefault="0054646D">
            <w:pPr>
              <w:ind w:leftChars="2" w:left="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左起陳正宗教授、</w:t>
            </w:r>
            <w:r w:rsidR="00D13DFA">
              <w:rPr>
                <w:rFonts w:ascii="標楷體" w:eastAsia="標楷體" w:hAnsi="標楷體" w:cs="新細明體" w:hint="eastAsia"/>
              </w:rPr>
              <w:t>J.</w:t>
            </w:r>
            <w:r w:rsidRPr="001D79D8">
              <w:rPr>
                <w:rFonts w:ascii="標楷體" w:eastAsia="標楷體" w:hAnsi="標楷體" w:cs="新細明體" w:hint="eastAsia"/>
              </w:rPr>
              <w:t xml:space="preserve"> </w:t>
            </w:r>
            <w:proofErr w:type="spellStart"/>
            <w:r w:rsidRPr="001D79D8">
              <w:rPr>
                <w:rFonts w:ascii="標楷體" w:eastAsia="標楷體" w:hAnsi="標楷體" w:cs="新細明體" w:hint="eastAsia"/>
              </w:rPr>
              <w:t>Sladek</w:t>
            </w:r>
            <w:proofErr w:type="spellEnd"/>
            <w:r>
              <w:rPr>
                <w:rFonts w:ascii="標楷體" w:eastAsia="標楷體" w:hAnsi="標楷體" w:cs="新細明體" w:hint="eastAsia"/>
              </w:rPr>
              <w:t>教授、</w:t>
            </w:r>
          </w:p>
          <w:p w:rsidR="00CA377A" w:rsidRPr="00D13DFA" w:rsidRDefault="0054646D" w:rsidP="00D13DFA">
            <w:pPr>
              <w:ind w:leftChars="2" w:left="5"/>
              <w:jc w:val="center"/>
              <w:rPr>
                <w:rFonts w:ascii="標楷體" w:eastAsia="標楷體" w:hAnsi="標楷體" w:cs="新細明體"/>
              </w:rPr>
            </w:pPr>
            <w:r w:rsidRPr="001D79D8">
              <w:rPr>
                <w:rFonts w:ascii="標楷體" w:eastAsia="標楷體" w:hAnsi="標楷體" w:cs="新細明體" w:hint="eastAsia"/>
              </w:rPr>
              <w:t>V</w:t>
            </w:r>
            <w:r w:rsidR="00D13DFA">
              <w:rPr>
                <w:rFonts w:ascii="標楷體" w:eastAsia="標楷體" w:hAnsi="標楷體" w:cs="新細明體" w:hint="eastAsia"/>
              </w:rPr>
              <w:t xml:space="preserve">. </w:t>
            </w:r>
            <w:proofErr w:type="spellStart"/>
            <w:r w:rsidRPr="001D79D8">
              <w:rPr>
                <w:rFonts w:ascii="標楷體" w:eastAsia="標楷體" w:hAnsi="標楷體" w:cs="新細明體" w:hint="eastAsia"/>
              </w:rPr>
              <w:t>Sladek</w:t>
            </w:r>
            <w:proofErr w:type="spellEnd"/>
            <w:r>
              <w:rPr>
                <w:rFonts w:ascii="標楷體" w:eastAsia="標楷體" w:hAnsi="標楷體" w:cs="新細明體" w:hint="eastAsia"/>
              </w:rPr>
              <w:t>教授與楊德良教授合照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7A" w:rsidRPr="0054646D" w:rsidRDefault="0054646D" w:rsidP="0054646D">
            <w:pPr>
              <w:widowControl/>
              <w:jc w:val="center"/>
              <w:outlineLvl w:val="1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陳正宗教授介紹石延平講座緣由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7A" w:rsidRDefault="0054646D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  <w:r w:rsidRPr="001D79D8">
              <w:rPr>
                <w:rFonts w:ascii="標楷體" w:eastAsia="標楷體" w:hAnsi="標楷體" w:cs="新細明體" w:hint="eastAsia"/>
              </w:rPr>
              <w:t xml:space="preserve">Vladimir </w:t>
            </w:r>
            <w:proofErr w:type="spellStart"/>
            <w:r w:rsidRPr="001D79D8">
              <w:rPr>
                <w:rFonts w:ascii="標楷體" w:eastAsia="標楷體" w:hAnsi="標楷體" w:cs="新細明體" w:hint="eastAsia"/>
              </w:rPr>
              <w:t>Sladek</w:t>
            </w:r>
            <w:proofErr w:type="spellEnd"/>
            <w:r>
              <w:rPr>
                <w:rFonts w:ascii="標楷體" w:eastAsia="標楷體" w:hAnsi="標楷體" w:cs="新細明體" w:hint="eastAsia"/>
              </w:rPr>
              <w:t>教授演講</w:t>
            </w:r>
          </w:p>
        </w:tc>
      </w:tr>
      <w:tr w:rsidR="00CA377A" w:rsidTr="00CA377A">
        <w:trPr>
          <w:trHeight w:val="36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7A" w:rsidRDefault="00D13DFA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noProof/>
              </w:rPr>
              <w:drawing>
                <wp:inline distT="0" distB="0" distL="0" distR="0" wp14:anchorId="429E27C5" wp14:editId="4868993E">
                  <wp:extent cx="2113200" cy="1584000"/>
                  <wp:effectExtent l="0" t="0" r="1905" b="0"/>
                  <wp:docPr id="19" name="圖片 4" descr="IMG_58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869.JP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00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7A" w:rsidRDefault="00D13DFA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noProof/>
              </w:rPr>
              <w:drawing>
                <wp:inline distT="0" distB="0" distL="0" distR="0" wp14:anchorId="6FCBAFD8" wp14:editId="7425E6E1">
                  <wp:extent cx="2113200" cy="1584000"/>
                  <wp:effectExtent l="0" t="0" r="1905" b="0"/>
                  <wp:docPr id="20" name="圖片 19" descr="IMG_58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882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00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7A" w:rsidRDefault="00D13DFA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noProof/>
              </w:rPr>
              <w:drawing>
                <wp:inline distT="0" distB="0" distL="0" distR="0" wp14:anchorId="6D1737DA" wp14:editId="2EC6989D">
                  <wp:extent cx="2113200" cy="1584000"/>
                  <wp:effectExtent l="0" t="0" r="1905" b="0"/>
                  <wp:docPr id="21" name="圖片 20" descr="IMG_58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884.JP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00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77A" w:rsidTr="00CA377A">
        <w:trPr>
          <w:trHeight w:val="36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7A" w:rsidRDefault="00D13DFA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1D79D8">
              <w:rPr>
                <w:rFonts w:ascii="標楷體" w:eastAsia="標楷體" w:hAnsi="標楷體" w:cs="新細明體" w:hint="eastAsia"/>
              </w:rPr>
              <w:t xml:space="preserve">Vladimir </w:t>
            </w:r>
            <w:proofErr w:type="spellStart"/>
            <w:r w:rsidRPr="001D79D8">
              <w:rPr>
                <w:rFonts w:ascii="標楷體" w:eastAsia="標楷體" w:hAnsi="標楷體" w:cs="新細明體" w:hint="eastAsia"/>
              </w:rPr>
              <w:t>Sladek</w:t>
            </w:r>
            <w:proofErr w:type="spellEnd"/>
            <w:r>
              <w:rPr>
                <w:rFonts w:ascii="標楷體" w:eastAsia="標楷體" w:hAnsi="標楷體" w:cs="新細明體" w:hint="eastAsia"/>
              </w:rPr>
              <w:t>教授交流討論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FA" w:rsidRDefault="00D13DF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海大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河工顧副主任</w:t>
            </w:r>
            <w:proofErr w:type="gramEnd"/>
          </w:p>
          <w:p w:rsidR="00CA377A" w:rsidRPr="00D13DFA" w:rsidRDefault="00D13DFA" w:rsidP="00D13DF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向</w:t>
            </w:r>
            <w:r w:rsidRPr="001D79D8">
              <w:rPr>
                <w:rFonts w:ascii="標楷體" w:eastAsia="標楷體" w:hAnsi="標楷體" w:cs="新細明體" w:hint="eastAsia"/>
              </w:rPr>
              <w:t>V</w:t>
            </w:r>
            <w:r>
              <w:rPr>
                <w:rFonts w:ascii="標楷體" w:eastAsia="標楷體" w:hAnsi="標楷體" w:cs="新細明體" w:hint="eastAsia"/>
              </w:rPr>
              <w:t>.</w:t>
            </w:r>
            <w:r w:rsidRPr="001D79D8">
              <w:rPr>
                <w:rFonts w:ascii="標楷體" w:eastAsia="標楷體" w:hAnsi="標楷體" w:cs="新細明體" w:hint="eastAsia"/>
              </w:rPr>
              <w:t xml:space="preserve"> </w:t>
            </w:r>
            <w:proofErr w:type="spellStart"/>
            <w:r w:rsidRPr="001D79D8">
              <w:rPr>
                <w:rFonts w:ascii="標楷體" w:eastAsia="標楷體" w:hAnsi="標楷體" w:cs="新細明體" w:hint="eastAsia"/>
              </w:rPr>
              <w:t>Sladek</w:t>
            </w:r>
            <w:proofErr w:type="spellEnd"/>
            <w:r>
              <w:rPr>
                <w:rFonts w:ascii="標楷體" w:eastAsia="標楷體" w:hAnsi="標楷體" w:cs="新細明體" w:hint="eastAsia"/>
              </w:rPr>
              <w:t xml:space="preserve"> 教授贈送禮物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FA" w:rsidRDefault="00D13DF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陳正宗終身特聘教授</w:t>
            </w:r>
          </w:p>
          <w:p w:rsidR="00CA377A" w:rsidRPr="00D13DFA" w:rsidRDefault="00D13DFA" w:rsidP="00D13DF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致贈V.</w:t>
            </w:r>
            <w:r w:rsidRPr="001D79D8">
              <w:rPr>
                <w:rFonts w:ascii="標楷體" w:eastAsia="標楷體" w:hAnsi="標楷體" w:cs="新細明體" w:hint="eastAsia"/>
              </w:rPr>
              <w:t xml:space="preserve"> </w:t>
            </w:r>
            <w:proofErr w:type="spellStart"/>
            <w:r w:rsidRPr="001D79D8">
              <w:rPr>
                <w:rFonts w:ascii="標楷體" w:eastAsia="標楷體" w:hAnsi="標楷體" w:cs="新細明體" w:hint="eastAsia"/>
              </w:rPr>
              <w:t>Sladek</w:t>
            </w:r>
            <w:proofErr w:type="spellEnd"/>
            <w:r>
              <w:rPr>
                <w:rFonts w:ascii="標楷體" w:eastAsia="標楷體" w:hAnsi="標楷體" w:cs="新細明體" w:hint="eastAsia"/>
              </w:rPr>
              <w:t>教授MSV精緻襯衫</w:t>
            </w:r>
          </w:p>
        </w:tc>
      </w:tr>
      <w:tr w:rsidR="00CA377A" w:rsidTr="00CA377A">
        <w:trPr>
          <w:trHeight w:val="36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7A" w:rsidRDefault="00D13DFA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noProof/>
              </w:rPr>
              <w:drawing>
                <wp:inline distT="0" distB="0" distL="0" distR="0" wp14:anchorId="5505D8AB" wp14:editId="5C55EAB1">
                  <wp:extent cx="2113200" cy="1584000"/>
                  <wp:effectExtent l="0" t="0" r="1905" b="0"/>
                  <wp:docPr id="22" name="圖片 21" descr="IMG_58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885.JP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00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7A" w:rsidRDefault="00D13DFA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noProof/>
              </w:rPr>
              <w:drawing>
                <wp:inline distT="0" distB="0" distL="0" distR="0" wp14:anchorId="67196895" wp14:editId="54CE05A1">
                  <wp:extent cx="2113200" cy="1584000"/>
                  <wp:effectExtent l="0" t="0" r="1905" b="0"/>
                  <wp:docPr id="25" name="圖片 22" descr="IMG_58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895.JP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00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7A" w:rsidRDefault="00D13DFA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noProof/>
              </w:rPr>
              <w:drawing>
                <wp:inline distT="0" distB="0" distL="0" distR="0" wp14:anchorId="7EBAC1BC" wp14:editId="5DA737BD">
                  <wp:extent cx="2113200" cy="1584000"/>
                  <wp:effectExtent l="0" t="0" r="1905" b="0"/>
                  <wp:docPr id="28" name="圖片 11" descr="IMG_5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10.JP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00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77A" w:rsidTr="00CA377A">
        <w:trPr>
          <w:trHeight w:val="36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7A" w:rsidRDefault="00D13DFA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全體石延平講座參與人員大合照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7A" w:rsidRDefault="00D13DFA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</w:rPr>
              <w:t>陳正宗教授介紹宇泰講座緣由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7A" w:rsidRDefault="00D13DFA">
            <w:pPr>
              <w:jc w:val="center"/>
              <w:rPr>
                <w:rFonts w:eastAsia="標楷體"/>
                <w:kern w:val="2"/>
                <w:sz w:val="24"/>
                <w:szCs w:val="24"/>
              </w:rPr>
            </w:pPr>
            <w:r w:rsidRPr="001D79D8">
              <w:rPr>
                <w:rFonts w:ascii="標楷體" w:eastAsia="標楷體" w:hAnsi="標楷體" w:cs="新細明體" w:hint="eastAsia"/>
              </w:rPr>
              <w:t xml:space="preserve">Jan </w:t>
            </w:r>
            <w:proofErr w:type="spellStart"/>
            <w:r w:rsidRPr="001D79D8">
              <w:rPr>
                <w:rFonts w:ascii="標楷體" w:eastAsia="標楷體" w:hAnsi="標楷體" w:cs="新細明體" w:hint="eastAsia"/>
              </w:rPr>
              <w:t>Sladek</w:t>
            </w:r>
            <w:proofErr w:type="spellEnd"/>
            <w:r>
              <w:rPr>
                <w:rFonts w:ascii="標楷體" w:eastAsia="標楷體" w:hAnsi="標楷體" w:cs="新細明體" w:hint="eastAsia"/>
              </w:rPr>
              <w:t>教授演講</w:t>
            </w:r>
          </w:p>
        </w:tc>
      </w:tr>
      <w:tr w:rsidR="00D13DFA" w:rsidTr="00CA377A">
        <w:trPr>
          <w:trHeight w:val="36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FA" w:rsidRDefault="00D13DF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noProof/>
              </w:rPr>
              <w:drawing>
                <wp:inline distT="0" distB="0" distL="0" distR="0" wp14:anchorId="5277CB73" wp14:editId="58C4D3B7">
                  <wp:extent cx="2113200" cy="1584000"/>
                  <wp:effectExtent l="0" t="0" r="1905" b="0"/>
                  <wp:docPr id="29" name="圖片 28" descr="IMG_5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31.JP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00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FA" w:rsidRDefault="00D13DF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noProof/>
              </w:rPr>
              <w:drawing>
                <wp:inline distT="0" distB="0" distL="0" distR="0" wp14:anchorId="11FB04A0" wp14:editId="65ED2C3D">
                  <wp:extent cx="2113200" cy="1584000"/>
                  <wp:effectExtent l="0" t="0" r="1905" b="0"/>
                  <wp:docPr id="30" name="圖片 13" descr="IMG_5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49.JP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00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FA" w:rsidRPr="001D79D8" w:rsidRDefault="00D13DF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noProof/>
              </w:rPr>
              <w:drawing>
                <wp:inline distT="0" distB="0" distL="0" distR="0" wp14:anchorId="56C71040" wp14:editId="2DC75D43">
                  <wp:extent cx="2113200" cy="1584000"/>
                  <wp:effectExtent l="0" t="0" r="1905" b="0"/>
                  <wp:docPr id="31" name="圖片 15" descr="IMG_5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60.JP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00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DFA" w:rsidTr="00CA377A">
        <w:trPr>
          <w:trHeight w:val="36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FA" w:rsidRDefault="00D13DFA">
            <w:pPr>
              <w:jc w:val="center"/>
              <w:rPr>
                <w:rFonts w:ascii="標楷體" w:eastAsia="標楷體" w:hAnsi="標楷體" w:cs="新細明體"/>
              </w:rPr>
            </w:pPr>
            <w:r w:rsidRPr="001D79D8">
              <w:rPr>
                <w:rFonts w:ascii="標楷體" w:eastAsia="標楷體" w:hAnsi="標楷體" w:cs="新細明體" w:hint="eastAsia"/>
              </w:rPr>
              <w:t xml:space="preserve">Jan </w:t>
            </w:r>
            <w:proofErr w:type="spellStart"/>
            <w:r w:rsidRPr="001D79D8">
              <w:rPr>
                <w:rFonts w:ascii="標楷體" w:eastAsia="標楷體" w:hAnsi="標楷體" w:cs="新細明體" w:hint="eastAsia"/>
              </w:rPr>
              <w:t>Sladek</w:t>
            </w:r>
            <w:proofErr w:type="spellEnd"/>
            <w:r>
              <w:rPr>
                <w:rFonts w:ascii="標楷體" w:eastAsia="標楷體" w:hAnsi="標楷體" w:cs="新細明體" w:hint="eastAsia"/>
              </w:rPr>
              <w:t>教授交流討論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FA" w:rsidRDefault="00D13DFA">
            <w:pPr>
              <w:jc w:val="center"/>
              <w:rPr>
                <w:rFonts w:ascii="標楷體" w:eastAsia="標楷體" w:hAnsi="標楷體" w:cs="新細明體"/>
              </w:rPr>
            </w:pPr>
            <w:r w:rsidRPr="001B491D">
              <w:rPr>
                <w:rFonts w:ascii="標楷體" w:eastAsia="標楷體" w:hAnsi="標楷體" w:cs="新細明體" w:hint="eastAsia"/>
              </w:rPr>
              <w:t>陳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俶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季教授致贈</w:t>
            </w:r>
          </w:p>
          <w:p w:rsidR="00D13DFA" w:rsidRDefault="00D13DFA">
            <w:pPr>
              <w:jc w:val="center"/>
              <w:rPr>
                <w:rFonts w:ascii="標楷體" w:eastAsia="標楷體" w:hAnsi="標楷體" w:cs="新細明體"/>
              </w:rPr>
            </w:pPr>
            <w:r w:rsidRPr="001D79D8">
              <w:rPr>
                <w:rFonts w:ascii="標楷體" w:eastAsia="標楷體" w:hAnsi="標楷體" w:cs="新細明體" w:hint="eastAsia"/>
              </w:rPr>
              <w:t>J</w:t>
            </w:r>
            <w:r>
              <w:rPr>
                <w:rFonts w:ascii="標楷體" w:eastAsia="標楷體" w:hAnsi="標楷體" w:cs="新細明體" w:hint="eastAsia"/>
              </w:rPr>
              <w:t>.</w:t>
            </w:r>
            <w:r w:rsidRPr="001D79D8">
              <w:rPr>
                <w:rFonts w:ascii="標楷體" w:eastAsia="標楷體" w:hAnsi="標楷體" w:cs="新細明體" w:hint="eastAsia"/>
              </w:rPr>
              <w:t xml:space="preserve"> </w:t>
            </w:r>
            <w:proofErr w:type="spellStart"/>
            <w:r w:rsidRPr="001D79D8">
              <w:rPr>
                <w:rFonts w:ascii="標楷體" w:eastAsia="標楷體" w:hAnsi="標楷體" w:cs="新細明體" w:hint="eastAsia"/>
              </w:rPr>
              <w:t>Sladek</w:t>
            </w:r>
            <w:proofErr w:type="spellEnd"/>
            <w:r>
              <w:rPr>
                <w:rFonts w:ascii="標楷體" w:eastAsia="標楷體" w:hAnsi="標楷體" w:cs="新細明體" w:hint="eastAsia"/>
              </w:rPr>
              <w:t>院士海大感謝狀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FA" w:rsidRDefault="00D13DF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陳正宗終身特聘教授</w:t>
            </w:r>
          </w:p>
          <w:p w:rsidR="00D13DFA" w:rsidRPr="001D79D8" w:rsidRDefault="00D13DFA" w:rsidP="00D13DFA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致贈J.</w:t>
            </w:r>
            <w:r w:rsidRPr="001D79D8">
              <w:rPr>
                <w:rFonts w:ascii="標楷體" w:eastAsia="標楷體" w:hAnsi="標楷體" w:cs="新細明體" w:hint="eastAsia"/>
              </w:rPr>
              <w:t xml:space="preserve"> </w:t>
            </w:r>
            <w:proofErr w:type="spellStart"/>
            <w:r w:rsidRPr="001D79D8">
              <w:rPr>
                <w:rFonts w:ascii="標楷體" w:eastAsia="標楷體" w:hAnsi="標楷體" w:cs="新細明體" w:hint="eastAsia"/>
              </w:rPr>
              <w:t>Sladek</w:t>
            </w:r>
            <w:proofErr w:type="spellEnd"/>
            <w:r>
              <w:rPr>
                <w:rFonts w:ascii="標楷體" w:eastAsia="標楷體" w:hAnsi="標楷體" w:cs="新細明體" w:hint="eastAsia"/>
              </w:rPr>
              <w:t>院士MSV精緻襯衫</w:t>
            </w:r>
          </w:p>
        </w:tc>
      </w:tr>
      <w:tr w:rsidR="00E2358E" w:rsidTr="00CA377A">
        <w:trPr>
          <w:trHeight w:val="36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8E" w:rsidRPr="001D79D8" w:rsidRDefault="00E2358E">
            <w:pPr>
              <w:jc w:val="center"/>
              <w:rPr>
                <w:rFonts w:ascii="標楷體" w:eastAsia="標楷體" w:hAnsi="標楷體" w:cs="新細明體"/>
              </w:rPr>
            </w:pPr>
            <w:r w:rsidRPr="001D79D8">
              <w:rPr>
                <w:rFonts w:ascii="標楷體" w:eastAsia="標楷體" w:hAnsi="標楷體" w:cs="新細明體"/>
                <w:noProof/>
              </w:rPr>
              <w:drawing>
                <wp:inline distT="0" distB="0" distL="0" distR="0" wp14:anchorId="44FE8B7C" wp14:editId="7439DBC0">
                  <wp:extent cx="2113200" cy="1584000"/>
                  <wp:effectExtent l="0" t="0" r="1905" b="0"/>
                  <wp:docPr id="32" name="圖片 0" descr="IMG_59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67.JP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00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8E" w:rsidRPr="001B491D" w:rsidRDefault="00E2358E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  <w:noProof/>
              </w:rPr>
              <w:drawing>
                <wp:inline distT="0" distB="0" distL="0" distR="0" wp14:anchorId="6AB04E6E" wp14:editId="08BDD191">
                  <wp:extent cx="2113200" cy="1584000"/>
                  <wp:effectExtent l="0" t="0" r="190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65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00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8E" w:rsidRDefault="00E2358E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noProof/>
              </w:rPr>
              <w:drawing>
                <wp:inline distT="0" distB="0" distL="0" distR="0">
                  <wp:extent cx="2113200" cy="1584000"/>
                  <wp:effectExtent l="0" t="0" r="190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64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00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58E" w:rsidTr="00CA377A">
        <w:trPr>
          <w:trHeight w:val="36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8E" w:rsidRPr="001D79D8" w:rsidRDefault="00E2358E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座談討論的過程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8E" w:rsidRPr="001B491D" w:rsidRDefault="00E2358E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座談討論的過程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8E" w:rsidRDefault="00E2358E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座談討論的過程</w:t>
            </w:r>
          </w:p>
        </w:tc>
      </w:tr>
    </w:tbl>
    <w:p w:rsidR="00383802" w:rsidRDefault="00D13DFA" w:rsidP="00D13DFA">
      <w:pPr>
        <w:widowControl/>
        <w:jc w:val="both"/>
        <w:outlineLvl w:val="1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(圖文/海大MSV實驗室提供) </w:t>
      </w:r>
      <w:r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 xml:space="preserve">              更多訊息詳見NTOU/MSV網頁</w:t>
      </w:r>
      <w:r>
        <w:rPr>
          <w:rFonts w:ascii="標楷體" w:eastAsia="標楷體" w:hAnsi="標楷體" w:cs="新細明體" w:hint="eastAsia"/>
          <w:b/>
          <w:bCs/>
          <w:kern w:val="0"/>
          <w:sz w:val="20"/>
          <w:szCs w:val="20"/>
          <w:u w:val="single"/>
        </w:rPr>
        <w:t>http://msvlab.hre.ntou.edu.tw/index1.htm</w:t>
      </w:r>
    </w:p>
    <w:sectPr w:rsidR="00383802" w:rsidSect="00965D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D42" w:rsidRDefault="00D36D42" w:rsidP="00B02FA0">
      <w:r>
        <w:separator/>
      </w:r>
    </w:p>
  </w:endnote>
  <w:endnote w:type="continuationSeparator" w:id="0">
    <w:p w:rsidR="00D36D42" w:rsidRDefault="00D36D42" w:rsidP="00B0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D42" w:rsidRDefault="00D36D42" w:rsidP="00B02FA0">
      <w:r>
        <w:separator/>
      </w:r>
    </w:p>
  </w:footnote>
  <w:footnote w:type="continuationSeparator" w:id="0">
    <w:p w:rsidR="00D36D42" w:rsidRDefault="00D36D42" w:rsidP="00B0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7098A"/>
    <w:multiLevelType w:val="hybridMultilevel"/>
    <w:tmpl w:val="49CC69B6"/>
    <w:lvl w:ilvl="0" w:tplc="3FA40BA2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DD"/>
    <w:rsid w:val="00000A67"/>
    <w:rsid w:val="00074EA3"/>
    <w:rsid w:val="000B7B66"/>
    <w:rsid w:val="00116BA9"/>
    <w:rsid w:val="0015190B"/>
    <w:rsid w:val="00161256"/>
    <w:rsid w:val="001738B7"/>
    <w:rsid w:val="001913AF"/>
    <w:rsid w:val="00193ADE"/>
    <w:rsid w:val="001B491D"/>
    <w:rsid w:val="001D79D8"/>
    <w:rsid w:val="0023165A"/>
    <w:rsid w:val="002718E6"/>
    <w:rsid w:val="00287D7A"/>
    <w:rsid w:val="002B51DD"/>
    <w:rsid w:val="003558B9"/>
    <w:rsid w:val="0037428B"/>
    <w:rsid w:val="00381C6B"/>
    <w:rsid w:val="00383802"/>
    <w:rsid w:val="003A08DA"/>
    <w:rsid w:val="003E5E53"/>
    <w:rsid w:val="00485F14"/>
    <w:rsid w:val="00494F9E"/>
    <w:rsid w:val="00497922"/>
    <w:rsid w:val="004D11B5"/>
    <w:rsid w:val="005372AA"/>
    <w:rsid w:val="00540AC1"/>
    <w:rsid w:val="0054646D"/>
    <w:rsid w:val="006209FD"/>
    <w:rsid w:val="00630B79"/>
    <w:rsid w:val="0067278E"/>
    <w:rsid w:val="00677CA9"/>
    <w:rsid w:val="00710807"/>
    <w:rsid w:val="00750BF1"/>
    <w:rsid w:val="007E1E91"/>
    <w:rsid w:val="00901FF1"/>
    <w:rsid w:val="00965D01"/>
    <w:rsid w:val="00973F86"/>
    <w:rsid w:val="009F4A01"/>
    <w:rsid w:val="00A11D5A"/>
    <w:rsid w:val="00A56878"/>
    <w:rsid w:val="00A93AC0"/>
    <w:rsid w:val="00AA4513"/>
    <w:rsid w:val="00AA4727"/>
    <w:rsid w:val="00AC6A4E"/>
    <w:rsid w:val="00B02FA0"/>
    <w:rsid w:val="00B26590"/>
    <w:rsid w:val="00B74916"/>
    <w:rsid w:val="00BB038C"/>
    <w:rsid w:val="00BB4CDD"/>
    <w:rsid w:val="00BC7C82"/>
    <w:rsid w:val="00BE3F8D"/>
    <w:rsid w:val="00C950C8"/>
    <w:rsid w:val="00CA377A"/>
    <w:rsid w:val="00D13DFA"/>
    <w:rsid w:val="00D36D42"/>
    <w:rsid w:val="00D7051B"/>
    <w:rsid w:val="00D80218"/>
    <w:rsid w:val="00DA4AB6"/>
    <w:rsid w:val="00DB350F"/>
    <w:rsid w:val="00DC1C94"/>
    <w:rsid w:val="00DC2461"/>
    <w:rsid w:val="00DE44A2"/>
    <w:rsid w:val="00DF4BB8"/>
    <w:rsid w:val="00E2358E"/>
    <w:rsid w:val="00E555A1"/>
    <w:rsid w:val="00E90843"/>
    <w:rsid w:val="00EC3E27"/>
    <w:rsid w:val="00F11470"/>
    <w:rsid w:val="00F41C02"/>
    <w:rsid w:val="00F5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01"/>
    <w:pPr>
      <w:widowControl w:val="0"/>
    </w:pPr>
  </w:style>
  <w:style w:type="paragraph" w:styleId="2">
    <w:name w:val="heading 2"/>
    <w:basedOn w:val="a"/>
    <w:link w:val="20"/>
    <w:uiPriority w:val="9"/>
    <w:qFormat/>
    <w:rsid w:val="00F579D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A451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579D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5372AA"/>
    <w:rPr>
      <w:b/>
      <w:bCs/>
    </w:rPr>
  </w:style>
  <w:style w:type="character" w:styleId="a4">
    <w:name w:val="Hyperlink"/>
    <w:basedOn w:val="a0"/>
    <w:uiPriority w:val="99"/>
    <w:semiHidden/>
    <w:unhideWhenUsed/>
    <w:rsid w:val="00193A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3ADE"/>
  </w:style>
  <w:style w:type="character" w:customStyle="1" w:styleId="gscah">
    <w:name w:val="gsc_a_h"/>
    <w:basedOn w:val="a0"/>
    <w:rsid w:val="00E555A1"/>
  </w:style>
  <w:style w:type="paragraph" w:styleId="a5">
    <w:name w:val="Balloon Text"/>
    <w:basedOn w:val="a"/>
    <w:link w:val="a6"/>
    <w:uiPriority w:val="99"/>
    <w:semiHidden/>
    <w:unhideWhenUsed/>
    <w:rsid w:val="001D7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D79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02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B02FA0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02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B02FA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AA451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b">
    <w:name w:val="Table Grid"/>
    <w:basedOn w:val="a1"/>
    <w:rsid w:val="00CA37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01"/>
    <w:pPr>
      <w:widowControl w:val="0"/>
    </w:pPr>
  </w:style>
  <w:style w:type="paragraph" w:styleId="2">
    <w:name w:val="heading 2"/>
    <w:basedOn w:val="a"/>
    <w:link w:val="20"/>
    <w:uiPriority w:val="9"/>
    <w:qFormat/>
    <w:rsid w:val="00F579D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A451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579D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5372AA"/>
    <w:rPr>
      <w:b/>
      <w:bCs/>
    </w:rPr>
  </w:style>
  <w:style w:type="character" w:styleId="a4">
    <w:name w:val="Hyperlink"/>
    <w:basedOn w:val="a0"/>
    <w:uiPriority w:val="99"/>
    <w:semiHidden/>
    <w:unhideWhenUsed/>
    <w:rsid w:val="00193A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3ADE"/>
  </w:style>
  <w:style w:type="character" w:customStyle="1" w:styleId="gscah">
    <w:name w:val="gsc_a_h"/>
    <w:basedOn w:val="a0"/>
    <w:rsid w:val="00E555A1"/>
  </w:style>
  <w:style w:type="paragraph" w:styleId="a5">
    <w:name w:val="Balloon Text"/>
    <w:basedOn w:val="a"/>
    <w:link w:val="a6"/>
    <w:uiPriority w:val="99"/>
    <w:semiHidden/>
    <w:unhideWhenUsed/>
    <w:rsid w:val="001D7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D79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02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B02FA0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02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B02FA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AA451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b">
    <w:name w:val="Table Grid"/>
    <w:basedOn w:val="a1"/>
    <w:rsid w:val="00CA37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cholar.google.com/citations?view_op=view_citation&amp;hl=en&amp;user=EuDw2JcAAAAJ&amp;citation_for_view=EuDw2JcAAAAJ:D03iK_w7-QYC" TargetMode="External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image" Target="media/image15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31" Type="http://schemas.openxmlformats.org/officeDocument/2006/relationships/image" Target="media/image2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G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06F8F-54E9-40D9-B64A-0F050E3F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0605JUA</cp:lastModifiedBy>
  <cp:revision>17</cp:revision>
  <cp:lastPrinted>2015-01-07T06:47:00Z</cp:lastPrinted>
  <dcterms:created xsi:type="dcterms:W3CDTF">2014-10-30T06:23:00Z</dcterms:created>
  <dcterms:modified xsi:type="dcterms:W3CDTF">2015-01-07T06:47:00Z</dcterms:modified>
</cp:coreProperties>
</file>